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E91" w:rsidRDefault="00071C6E" w:rsidP="0009516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 кафедры неврологии, нейрохирургии и медицинской генетики КГМУ</w:t>
      </w:r>
    </w:p>
    <w:p w:rsidR="00890527" w:rsidRDefault="00890527" w:rsidP="0009516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2-й квартал 2017 г.</w:t>
      </w:r>
    </w:p>
    <w:p w:rsidR="00246E91" w:rsidRDefault="00B541A5" w:rsidP="000951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pPr w:leftFromText="180" w:rightFromText="180" w:vertAnchor="page" w:horzAnchor="margin" w:tblpY="23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08"/>
        <w:gridCol w:w="2640"/>
        <w:gridCol w:w="4940"/>
      </w:tblGrid>
      <w:tr w:rsidR="00095164" w:rsidRPr="00BA1860" w:rsidTr="00B23147">
        <w:tc>
          <w:tcPr>
            <w:tcW w:w="3408" w:type="dxa"/>
            <w:vMerge w:val="restart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28599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874BE8">
              <w:rPr>
                <w:rFonts w:ascii="Times New Roman" w:hAnsi="Times New Roman"/>
                <w:sz w:val="24"/>
                <w:szCs w:val="24"/>
              </w:rPr>
              <w:t>7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DE176F" w:rsidRDefault="00DE176F" w:rsidP="0092439A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3E4624">
              <w:rPr>
                <w:rFonts w:ascii="Times New Roman" w:hAnsi="Times New Roman"/>
                <w:bCs/>
                <w:iCs/>
                <w:sz w:val="24"/>
                <w:szCs w:val="24"/>
              </w:rPr>
              <w:t>Шиков А.С.</w:t>
            </w:r>
            <w:r w:rsidRPr="003E4624">
              <w:rPr>
                <w:rFonts w:ascii="Times New Roman" w:hAnsi="Times New Roman"/>
                <w:iCs/>
                <w:sz w:val="24"/>
                <w:szCs w:val="24"/>
              </w:rPr>
              <w:t>, Якупов Э.З.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3E4624">
              <w:rPr>
                <w:rFonts w:ascii="Times New Roman" w:hAnsi="Times New Roman"/>
                <w:sz w:val="24"/>
                <w:szCs w:val="24"/>
              </w:rPr>
              <w:t xml:space="preserve">Оценка эффективности применения дыхательной гимнастики для улучшения качества жизни у пациентов с сочетанием миофасциального болевого синдрома и панических атак </w:t>
            </w:r>
            <w:r>
              <w:rPr>
                <w:rFonts w:ascii="Times New Roman" w:hAnsi="Times New Roman"/>
                <w:sz w:val="24"/>
                <w:szCs w:val="24"/>
              </w:rPr>
              <w:t>// Казанский медицинский журнал. 2017. – Т. 98, № 2. – С. 277-281.</w:t>
            </w:r>
            <w:r w:rsidR="004678DC">
              <w:rPr>
                <w:rFonts w:ascii="Times New Roman" w:hAnsi="Times New Roman"/>
                <w:sz w:val="24"/>
                <w:szCs w:val="24"/>
              </w:rPr>
              <w:t xml:space="preserve"> ИФ=0,303</w:t>
            </w:r>
          </w:p>
          <w:p w:rsidR="00DE176F" w:rsidRPr="00DE176F" w:rsidRDefault="00DE176F" w:rsidP="00DE176F">
            <w:pPr>
              <w:ind w:firstLine="48"/>
              <w:rPr>
                <w:rFonts w:ascii="Times New Roman" w:hAnsi="Times New Roman"/>
                <w:sz w:val="24"/>
                <w:szCs w:val="24"/>
              </w:rPr>
            </w:pPr>
            <w:r w:rsidRPr="00DE17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8" w:history="1">
              <w:r w:rsidRPr="000907B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DE176F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0907B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elibrary</w:t>
              </w:r>
              <w:r w:rsidRPr="00DE176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0907B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Pr="00DE176F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0907B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item</w:t>
              </w:r>
              <w:r w:rsidRPr="00DE176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0907B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asp</w:t>
              </w:r>
              <w:r w:rsidRPr="00DE176F">
                <w:rPr>
                  <w:rStyle w:val="a4"/>
                  <w:rFonts w:ascii="Times New Roman" w:hAnsi="Times New Roman"/>
                  <w:sz w:val="24"/>
                  <w:szCs w:val="24"/>
                </w:rPr>
                <w:t>?</w:t>
              </w:r>
              <w:r w:rsidRPr="000907B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id</w:t>
              </w:r>
              <w:r w:rsidRPr="00DE176F">
                <w:rPr>
                  <w:rStyle w:val="a4"/>
                  <w:rFonts w:ascii="Times New Roman" w:hAnsi="Times New Roman"/>
                  <w:sz w:val="24"/>
                  <w:szCs w:val="24"/>
                </w:rPr>
                <w:t>=2884377</w:t>
              </w:r>
              <w:r w:rsidRPr="00DE176F">
                <w:rPr>
                  <w:rStyle w:val="a4"/>
                  <w:rFonts w:ascii="Times New Roman" w:hAnsi="Times New Roman"/>
                  <w:sz w:val="24"/>
                  <w:szCs w:val="24"/>
                </w:rPr>
                <w:t>5</w:t>
              </w:r>
              <w:r w:rsidRPr="00DE176F">
                <w:rPr>
                  <w:rStyle w:val="a4"/>
                  <w:rFonts w:ascii="Times New Roman" w:hAnsi="Times New Roman"/>
                  <w:sz w:val="24"/>
                  <w:szCs w:val="24"/>
                </w:rPr>
                <w:t>&amp;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176F" w:rsidRPr="00DE176F" w:rsidRDefault="00DE176F" w:rsidP="00DE176F">
            <w:pPr>
              <w:ind w:firstLine="4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176F">
              <w:rPr>
                <w:rFonts w:ascii="Times New Roman" w:eastAsia="TimesNewRomanPS-BoldMT" w:hAnsi="Times New Roman"/>
                <w:bCs/>
                <w:sz w:val="24"/>
                <w:szCs w:val="24"/>
                <w:lang w:val="en-US" w:eastAsia="ru-RU"/>
              </w:rPr>
              <w:t>DOI: 10.17750/KMJ2017-277</w:t>
            </w:r>
          </w:p>
          <w:p w:rsidR="00095164" w:rsidRPr="004E44E6" w:rsidRDefault="0092439A" w:rsidP="0092439A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Д.Д. Гайнетдинова, С.И.Тухватуллина Клинико-лабораторное сопоставление и показатели транскраниальной допплерографии у женщн.,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страдающих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головными болями и антифосфолипидным синдромом // Вестник Российской военно-медицинской академии. – 2017. - №1 (57). – С.16-20. ИФ = 0,269 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5F5F5"/>
              </w:rPr>
              <w:t xml:space="preserve"> </w:t>
            </w:r>
          </w:p>
          <w:p w:rsidR="004E44E6" w:rsidRPr="00BA1860" w:rsidRDefault="004E44E6" w:rsidP="004E44E6">
            <w:p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9" w:history="1">
              <w:r w:rsidRPr="000907B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BA186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://</w:t>
              </w:r>
              <w:r w:rsidRPr="000907B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elibrary</w:t>
              </w:r>
              <w:r w:rsidRPr="00BA186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Pr="000907B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Pr="00BA186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/</w:t>
              </w:r>
              <w:r w:rsidRPr="000907B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item</w:t>
              </w:r>
              <w:r w:rsidRPr="00BA186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Pr="000907B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asp</w:t>
              </w:r>
              <w:r w:rsidRPr="00BA186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?</w:t>
              </w:r>
              <w:r w:rsidRPr="000907B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id</w:t>
              </w:r>
              <w:r w:rsidRPr="00BA186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=28948103</w:t>
              </w:r>
            </w:hyperlink>
            <w:r w:rsidRPr="00BA18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095164" w:rsidRPr="004678DC" w:rsidTr="00B23147">
        <w:tc>
          <w:tcPr>
            <w:tcW w:w="3408" w:type="dxa"/>
            <w:vMerge/>
          </w:tcPr>
          <w:p w:rsidR="00095164" w:rsidRPr="00BA1860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4678DC" w:rsidRDefault="004678D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1C8B">
              <w:rPr>
                <w:rFonts w:ascii="Times New Roman" w:hAnsi="Times New Roman"/>
                <w:sz w:val="24"/>
                <w:szCs w:val="24"/>
                <w:lang w:val="en-US"/>
              </w:rPr>
              <w:t>Dina Gaynetdinova, Leisan Afandieva, Anna Nekrasova, Kamil Gaynetdinov, Guzel Gallyamova, Leisan Karimova. Complex neurorehabilitation of children with spastic cerebral palsy using onabotulinumtoxin type A (Botox) and locomotor therapy with the Locomat pro pediatric system (Hocoma) // TOXICON An interdisciplinary journal on the toxins from animals, plants and microorganisms. – 2017. Volume</w:t>
            </w:r>
            <w:r w:rsidRPr="004678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123</w:t>
            </w:r>
            <w:r w:rsidRPr="00CC1C8B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4678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25 </w:t>
            </w:r>
            <w:r w:rsidRPr="00CC1C8B">
              <w:rPr>
                <w:rFonts w:ascii="Times New Roman" w:hAnsi="Times New Roman"/>
                <w:sz w:val="24"/>
                <w:szCs w:val="24"/>
                <w:lang w:val="en-US"/>
              </w:rPr>
              <w:t>December</w:t>
            </w:r>
            <w:r w:rsidRPr="004678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2016. – </w:t>
            </w:r>
            <w:r w:rsidRPr="00CC1C8B">
              <w:rPr>
                <w:rFonts w:ascii="Times New Roman" w:hAnsi="Times New Roman"/>
                <w:sz w:val="24"/>
                <w:szCs w:val="24"/>
              </w:rPr>
              <w:t>С</w:t>
            </w:r>
            <w:r w:rsidRPr="004678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.32.  </w:t>
            </w:r>
            <w:hyperlink r:id="rId10" w:tgtFrame="_blank" w:tooltip="Persistent link using digital object identifier" w:history="1">
              <w:r w:rsidRPr="004678DC">
                <w:rPr>
                  <w:rFonts w:ascii="Times New Roman" w:hAnsi="Times New Roman"/>
                  <w:u w:val="single"/>
                  <w:lang w:val="en-US"/>
                </w:rPr>
                <w:t>https://doi.org/10.1016/j.toxicon.2016.11.089</w:t>
              </w:r>
            </w:hyperlink>
            <w:r w:rsidRPr="00CC1C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ISSN</w:t>
            </w:r>
            <w:r w:rsidRPr="004678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0041-0101 </w:t>
            </w:r>
            <w:r w:rsidRPr="00CC1C8B">
              <w:rPr>
                <w:rFonts w:ascii="Times New Roman" w:hAnsi="Times New Roman"/>
                <w:sz w:val="24"/>
                <w:szCs w:val="24"/>
              </w:rPr>
              <w:t>ИФ</w:t>
            </w:r>
            <w:r w:rsidRPr="004678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1,927</w:t>
            </w: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4678DC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:rsidR="00095164" w:rsidRPr="00095164" w:rsidRDefault="00095164" w:rsidP="00D1644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BF529E" w:rsidRDefault="00A73EC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Якупов Э.З., Налбат А.В., Семенова М.В., Тлегенова К.А. Эффективность музыкотерапии в реабилитации больных инсультом // Журнал неврологии и психиатрии. – 2017. - № 5. – С. 14-21.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Doi</w:t>
            </w:r>
            <w:r w:rsidRPr="00BF529E">
              <w:rPr>
                <w:rFonts w:ascii="Times New Roman" w:hAnsi="Times New Roman"/>
                <w:sz w:val="24"/>
                <w:szCs w:val="24"/>
              </w:rPr>
              <w:t>: 10.17116/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jnevro</w:t>
            </w:r>
            <w:r w:rsidRPr="00BF529E">
              <w:rPr>
                <w:rFonts w:ascii="Times New Roman" w:hAnsi="Times New Roman"/>
                <w:sz w:val="24"/>
                <w:szCs w:val="24"/>
              </w:rPr>
              <w:t>20171175751?-?</w:t>
            </w:r>
            <w:r w:rsidR="00BF529E" w:rsidRPr="00BF529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F529E">
              <w:rPr>
                <w:rFonts w:ascii="Times New Roman" w:hAnsi="Times New Roman"/>
                <w:sz w:val="24"/>
                <w:szCs w:val="24"/>
              </w:rPr>
              <w:t>ИФ = 0,655</w:t>
            </w: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Изданные монографии (с выходными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данными по ГОСТ)</w:t>
            </w:r>
            <w:proofErr w:type="gramStart"/>
            <w:r w:rsidR="001F275F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="001F275F">
              <w:rPr>
                <w:rFonts w:ascii="Times New Roman" w:hAnsi="Times New Roman"/>
                <w:sz w:val="24"/>
                <w:szCs w:val="24"/>
              </w:rPr>
              <w:t>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47" w:rsidRPr="00450B4D" w:rsidTr="00B23147">
        <w:tc>
          <w:tcPr>
            <w:tcW w:w="3408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FA0BED" w:rsidRDefault="00FA0BED" w:rsidP="00FA0BED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3F22">
              <w:rPr>
                <w:rFonts w:ascii="Times New Roman" w:hAnsi="Times New Roman"/>
                <w:sz w:val="24"/>
                <w:szCs w:val="24"/>
              </w:rPr>
              <w:t>Афандиева Л.З., Гайнетдинова Д.Д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0BED" w:rsidRDefault="00FA0BED" w:rsidP="00FA0BED">
            <w:pPr>
              <w:spacing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Цитокиновый механизм формирования цитогенетических нарушений в эритроцитах периферической крови у детей раннего возраста с детским церебральным параличом </w:t>
            </w:r>
            <w:r w:rsidRPr="00BB117A">
              <w:rPr>
                <w:rFonts w:ascii="Times New Roman" w:hAnsi="Times New Roman"/>
              </w:rPr>
              <w:t>/</w:t>
            </w:r>
            <w:r w:rsidRPr="00D56C09">
              <w:rPr>
                <w:rFonts w:ascii="Times New Roman" w:hAnsi="Times New Roman"/>
                <w:sz w:val="24"/>
                <w:szCs w:val="24"/>
              </w:rPr>
              <w:t xml:space="preserve"> VII Балтийский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конгресс по детской неврологии. Сб. тезисов. СПб, 2017. – С. 11-12.</w:t>
            </w:r>
          </w:p>
          <w:p w:rsidR="00FA0BED" w:rsidRDefault="00FA0BED" w:rsidP="00FA0BE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A0BED" w:rsidRDefault="00FA0BED" w:rsidP="00FA0BED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Каримова Л.К, Гайнетдинова Д.Д.</w:t>
            </w:r>
          </w:p>
          <w:p w:rsidR="00FA0BED" w:rsidRDefault="00FA0BED" w:rsidP="00FA0BE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33F2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лияние противосвертывающей терапии во время беременности на частоту перивентрикулярных кровоизлияний у новорожденных </w:t>
            </w:r>
            <w:r w:rsidRPr="00BB117A">
              <w:rPr>
                <w:rFonts w:ascii="Times New Roman" w:hAnsi="Times New Roman"/>
              </w:rPr>
              <w:t>/</w:t>
            </w:r>
            <w:r w:rsidRPr="00D56C09">
              <w:rPr>
                <w:rFonts w:ascii="Times New Roman" w:hAnsi="Times New Roman"/>
                <w:sz w:val="24"/>
                <w:szCs w:val="24"/>
              </w:rPr>
              <w:t xml:space="preserve"> VII Балтийский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конгресс по детской неврологии. Сб. тезисов. СПб, 2017. – С. 163-164.</w:t>
            </w:r>
          </w:p>
          <w:p w:rsidR="00FA0BED" w:rsidRDefault="00FA0BED" w:rsidP="00BB117A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:rsidR="00B23147" w:rsidRPr="00095164" w:rsidRDefault="00BB117A" w:rsidP="00FA0BED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117A">
              <w:rPr>
                <w:rFonts w:ascii="Times New Roman" w:hAnsi="Times New Roman"/>
              </w:rPr>
              <w:t>Ягунова К.В., Гайнетдинова Д.Д. Факторы риска формирования речевой патологии у детей дошкольного возраста /</w:t>
            </w:r>
            <w:r w:rsidRPr="00D56C09">
              <w:rPr>
                <w:rFonts w:ascii="Times New Roman" w:hAnsi="Times New Roman"/>
                <w:sz w:val="24"/>
                <w:szCs w:val="24"/>
              </w:rPr>
              <w:t xml:space="preserve"> VII Балтийский</w:t>
            </w:r>
            <w:r w:rsidR="00FA0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конгресс по детской неврологии. Сб. тезисов. СПб, 2017. – С.359-360.</w:t>
            </w:r>
          </w:p>
        </w:tc>
      </w:tr>
      <w:tr w:rsidR="00874BE8" w:rsidRPr="00450B4D" w:rsidTr="00874BE8">
        <w:tc>
          <w:tcPr>
            <w:tcW w:w="6048" w:type="dxa"/>
            <w:gridSpan w:val="2"/>
          </w:tcPr>
          <w:p w:rsidR="00874BE8" w:rsidRPr="008638C3" w:rsidRDefault="00874BE8" w:rsidP="008638C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>квартал 2017 года</w:t>
            </w:r>
          </w:p>
        </w:tc>
        <w:tc>
          <w:tcPr>
            <w:tcW w:w="4940" w:type="dxa"/>
          </w:tcPr>
          <w:p w:rsidR="00816DE2" w:rsidRDefault="00816DE2" w:rsidP="00816DE2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D59F8">
              <w:rPr>
                <w:rFonts w:ascii="Times New Roman" w:hAnsi="Times New Roman"/>
                <w:b/>
                <w:sz w:val="24"/>
                <w:szCs w:val="24"/>
              </w:rPr>
              <w:t>Якупов Э.З.</w:t>
            </w:r>
          </w:p>
          <w:p w:rsidR="00E66703" w:rsidRDefault="00E66703" w:rsidP="00816DE2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6DE2" w:rsidRDefault="00816DE2" w:rsidP="00816DE2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6DE2">
              <w:rPr>
                <w:rFonts w:ascii="Times New Roman" w:hAnsi="Times New Roman"/>
                <w:sz w:val="24"/>
                <w:szCs w:val="24"/>
              </w:rPr>
              <w:t>Школа  неврологов   Северо-Западного федерального  округа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16DE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816DE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816DE2">
              <w:rPr>
                <w:rFonts w:ascii="Times New Roman" w:hAnsi="Times New Roman"/>
                <w:sz w:val="24"/>
                <w:szCs w:val="24"/>
              </w:rPr>
              <w:t>. Зеленогорск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16DE2">
              <w:rPr>
                <w:rFonts w:ascii="Times New Roman" w:hAnsi="Times New Roman"/>
                <w:sz w:val="24"/>
                <w:szCs w:val="24"/>
              </w:rPr>
              <w:t xml:space="preserve"> 1 апреля  </w:t>
            </w:r>
            <w:r>
              <w:rPr>
                <w:rFonts w:ascii="Times New Roman" w:hAnsi="Times New Roman"/>
                <w:sz w:val="24"/>
                <w:szCs w:val="24"/>
              </w:rPr>
              <w:t>2017 г. (</w:t>
            </w:r>
            <w:r w:rsidRPr="00816DE2">
              <w:rPr>
                <w:rFonts w:ascii="Times New Roman" w:hAnsi="Times New Roman"/>
                <w:sz w:val="24"/>
                <w:szCs w:val="24"/>
              </w:rPr>
              <w:t>550 чел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816DE2" w:rsidRPr="00816DE2" w:rsidRDefault="00816DE2" w:rsidP="00816DE2">
            <w:pPr>
              <w:spacing w:after="0"/>
              <w:ind w:left="6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816DE2">
              <w:rPr>
                <w:rFonts w:ascii="Times New Roman" w:hAnsi="Times New Roman"/>
                <w:sz w:val="24"/>
                <w:szCs w:val="24"/>
              </w:rPr>
              <w:t>оклад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816DE2">
              <w:rPr>
                <w:rFonts w:ascii="Times New Roman" w:hAnsi="Times New Roman"/>
                <w:sz w:val="24"/>
                <w:szCs w:val="24"/>
              </w:rPr>
              <w:t xml:space="preserve">  Полинейропатии 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16DE2">
              <w:rPr>
                <w:rFonts w:ascii="Times New Roman" w:hAnsi="Times New Roman"/>
                <w:sz w:val="24"/>
                <w:szCs w:val="24"/>
              </w:rPr>
              <w:t xml:space="preserve"> тихий  диагноз или неотложная неврология? </w:t>
            </w:r>
          </w:p>
          <w:p w:rsidR="00816DE2" w:rsidRDefault="00816DE2" w:rsidP="00816DE2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6DE2" w:rsidRPr="00816DE2" w:rsidRDefault="00816DE2" w:rsidP="00816DE2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6DE2">
              <w:rPr>
                <w:rFonts w:ascii="Times New Roman" w:hAnsi="Times New Roman"/>
                <w:sz w:val="24"/>
                <w:szCs w:val="24"/>
              </w:rPr>
              <w:t xml:space="preserve">Третья международная (русскоязычная) Неврологическая школа в Судаке, 20-23 апреля 2017 г., Республика Крым, Судак (250 чел.)  </w:t>
            </w:r>
          </w:p>
          <w:p w:rsidR="00816DE2" w:rsidRDefault="00816DE2" w:rsidP="00816DE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оргкомитета;</w:t>
            </w:r>
          </w:p>
          <w:p w:rsidR="00816DE2" w:rsidRPr="004D59F8" w:rsidRDefault="00816DE2" w:rsidP="00816DE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Доклад: Нейропротекция: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r w:rsidRPr="004D59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et</w:t>
            </w:r>
            <w:r w:rsidRPr="004D59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contra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16DE2" w:rsidRDefault="00816DE2" w:rsidP="00816DE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Доклад: Функциональный больной: почему так трудно его лечить?</w:t>
            </w:r>
          </w:p>
          <w:p w:rsidR="00816DE2" w:rsidRPr="00816DE2" w:rsidRDefault="00816DE2" w:rsidP="00816DE2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6DE2">
              <w:rPr>
                <w:rFonts w:ascii="Times New Roman" w:hAnsi="Times New Roman"/>
                <w:sz w:val="24"/>
                <w:szCs w:val="24"/>
              </w:rPr>
              <w:t xml:space="preserve">  Республиканская  научно-практическая конференция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16DE2">
              <w:rPr>
                <w:rFonts w:ascii="Times New Roman" w:hAnsi="Times New Roman"/>
                <w:sz w:val="24"/>
                <w:szCs w:val="24"/>
              </w:rPr>
              <w:t xml:space="preserve">   20  апреля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2017 г., </w:t>
            </w:r>
            <w:r w:rsidRPr="00816DE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816DE2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816DE2">
              <w:rPr>
                <w:rFonts w:ascii="Times New Roman" w:hAnsi="Times New Roman"/>
                <w:sz w:val="24"/>
                <w:szCs w:val="24"/>
              </w:rPr>
              <w:t xml:space="preserve">фа 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816DE2">
              <w:rPr>
                <w:rFonts w:ascii="Times New Roman" w:hAnsi="Times New Roman"/>
                <w:sz w:val="24"/>
                <w:szCs w:val="24"/>
              </w:rPr>
              <w:t>280 чел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816DE2" w:rsidRPr="00816DE2" w:rsidRDefault="00816DE2" w:rsidP="00816DE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16DE2">
              <w:rPr>
                <w:rFonts w:ascii="Times New Roman" w:hAnsi="Times New Roman"/>
                <w:sz w:val="24"/>
                <w:szCs w:val="24"/>
              </w:rPr>
              <w:t xml:space="preserve"> Доклад  Маски  головной боли» </w:t>
            </w:r>
          </w:p>
          <w:p w:rsidR="00816DE2" w:rsidRPr="00816DE2" w:rsidRDefault="00816DE2" w:rsidP="00816DE2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6DE2">
              <w:rPr>
                <w:rFonts w:ascii="Times New Roman" w:hAnsi="Times New Roman"/>
                <w:sz w:val="24"/>
                <w:szCs w:val="24"/>
              </w:rPr>
              <w:t>Научно-практическая конференция с международным участием «Актуальные вопросы неврологии», посвященная 60-летию ЗКГМУ им. М. Оспанова, 12 мая 2017 г., Казахстан, Актобе (190 чел.)</w:t>
            </w:r>
          </w:p>
          <w:p w:rsidR="00816DE2" w:rsidRDefault="00816DE2" w:rsidP="00816DE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16DE2">
              <w:rPr>
                <w:rFonts w:ascii="Times New Roman" w:hAnsi="Times New Roman"/>
                <w:sz w:val="24"/>
                <w:szCs w:val="24"/>
              </w:rPr>
              <w:t>Модератор;</w:t>
            </w:r>
          </w:p>
          <w:p w:rsidR="00816DE2" w:rsidRDefault="00816DE2" w:rsidP="00816DE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Доклад: Постинсультные нарушения: есть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свет в конце тоннеля?</w:t>
            </w:r>
          </w:p>
          <w:p w:rsidR="00816DE2" w:rsidRDefault="00816DE2" w:rsidP="00816DE2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Республиканская научно-практическая конференция с Российским и международным участием, посвященная 45-летию кафедры детской неврологии КГМА «Ратнеровские чтения. Диагностика и терапия заболеваний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нервной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сиситемы», 18-19 мая 2017 г., Казань. (300 чел.)</w:t>
            </w:r>
          </w:p>
          <w:p w:rsidR="00816DE2" w:rsidRDefault="00816DE2" w:rsidP="00816DE2">
            <w:p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Доклад: «Сон разума рождает чудовищ» или «маски» инсомнических расстройств.</w:t>
            </w:r>
          </w:p>
          <w:p w:rsidR="00816DE2" w:rsidRPr="00816DE2" w:rsidRDefault="00816DE2" w:rsidP="00816DE2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6DE2">
              <w:rPr>
                <w:rFonts w:ascii="Times New Roman" w:hAnsi="Times New Roman"/>
                <w:sz w:val="24"/>
                <w:szCs w:val="24"/>
              </w:rPr>
              <w:t>5-й международный междисциплинарный конгресс «Экология мозга: искусство взаимодействия с окружающей средой», 19-21 мая 2017 г., Москва (2500 чел.)</w:t>
            </w:r>
          </w:p>
          <w:p w:rsidR="00816DE2" w:rsidRDefault="00816DE2" w:rsidP="00816DE2">
            <w:pPr>
              <w:spacing w:after="0"/>
              <w:ind w:left="189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Дискуссант к докладу:</w:t>
            </w:r>
          </w:p>
          <w:p w:rsidR="00816DE2" w:rsidRDefault="00816DE2" w:rsidP="00816DE2">
            <w:pPr>
              <w:spacing w:after="0"/>
              <w:ind w:left="189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Гройсман Р. Эмпатия и отношения врач-пациент: концептуальная встреча нейронауки и психоанализа.</w:t>
            </w:r>
          </w:p>
          <w:p w:rsidR="00816DE2" w:rsidRPr="00816DE2" w:rsidRDefault="00816DE2" w:rsidP="00816DE2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6DE2">
              <w:rPr>
                <w:rFonts w:ascii="Times New Roman" w:hAnsi="Times New Roman"/>
                <w:sz w:val="24"/>
                <w:szCs w:val="24"/>
              </w:rPr>
              <w:t>Областная научно-практическая конференция «Актуальные вопросы неврологии», 24 мая 2017 г., Челябинск (250 чел.)</w:t>
            </w:r>
          </w:p>
          <w:p w:rsidR="00816DE2" w:rsidRDefault="00816DE2" w:rsidP="00816DE2">
            <w:pPr>
              <w:spacing w:after="0"/>
              <w:ind w:left="189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Доклад: Маски боли.</w:t>
            </w:r>
          </w:p>
          <w:p w:rsidR="00816DE2" w:rsidRDefault="00816DE2" w:rsidP="00816DE2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межрегиональная научно-практическая конференция «Актуальные вопросы неврологии и нейрохирургии», 25 мая 2017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Томск (200 чел.)</w:t>
            </w:r>
          </w:p>
          <w:p w:rsidR="00816DE2" w:rsidRDefault="00816DE2" w:rsidP="00816DE2">
            <w:pPr>
              <w:spacing w:after="0"/>
              <w:ind w:left="36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Доклад:  Маски боли.</w:t>
            </w:r>
          </w:p>
          <w:p w:rsidR="00816DE2" w:rsidRDefault="00816DE2" w:rsidP="00816DE2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Международный конгресс неврологов Тюркоязычных стран мира, 26-27 мая 2017 г., Республика Казахстан, Алматы (300 чел.)</w:t>
            </w:r>
          </w:p>
          <w:p w:rsidR="00816DE2" w:rsidRDefault="00816DE2" w:rsidP="00816DE2">
            <w:pPr>
              <w:spacing w:after="0"/>
              <w:ind w:left="720" w:hanging="5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научного комитета;</w:t>
            </w:r>
          </w:p>
          <w:p w:rsidR="00816DE2" w:rsidRDefault="00816DE2" w:rsidP="00816DE2">
            <w:pPr>
              <w:spacing w:after="0"/>
              <w:ind w:left="189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Доклад: Полинейропатия – «ящик Пандоры»</w:t>
            </w:r>
          </w:p>
          <w:p w:rsidR="00816DE2" w:rsidRDefault="00816DE2" w:rsidP="00816DE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Доклад:  Постинсультные нарушения: есть свет в конце тоннеля?</w:t>
            </w:r>
          </w:p>
          <w:p w:rsidR="00816DE2" w:rsidRPr="00816DE2" w:rsidRDefault="00816DE2" w:rsidP="00816DE2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6DE2">
              <w:rPr>
                <w:rFonts w:ascii="Times New Roman" w:hAnsi="Times New Roman"/>
                <w:sz w:val="24"/>
                <w:szCs w:val="24"/>
              </w:rPr>
              <w:t>Областная неврологическая  конференция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16DE2">
              <w:rPr>
                <w:rFonts w:ascii="Times New Roman" w:hAnsi="Times New Roman"/>
                <w:sz w:val="24"/>
                <w:szCs w:val="24"/>
              </w:rPr>
              <w:t xml:space="preserve">  31  мая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2017 г., </w:t>
            </w:r>
            <w:r w:rsidRPr="00816DE2">
              <w:rPr>
                <w:rFonts w:ascii="Times New Roman" w:hAnsi="Times New Roman"/>
                <w:sz w:val="24"/>
                <w:szCs w:val="24"/>
              </w:rPr>
              <w:t xml:space="preserve"> г. Саратов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816DE2">
              <w:rPr>
                <w:rFonts w:ascii="Times New Roman" w:hAnsi="Times New Roman"/>
                <w:sz w:val="24"/>
                <w:szCs w:val="24"/>
              </w:rPr>
              <w:t>350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6DE2">
              <w:rPr>
                <w:rFonts w:ascii="Times New Roman" w:hAnsi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816DE2" w:rsidRDefault="00816DE2" w:rsidP="00816DE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Доклад  Функциональные нарушения:  почему  так  трудно лечить  функционального  больного?»</w:t>
            </w:r>
          </w:p>
          <w:p w:rsidR="00816DE2" w:rsidRDefault="00816DE2" w:rsidP="00816DE2">
            <w:pPr>
              <w:numPr>
                <w:ilvl w:val="0"/>
                <w:numId w:val="5"/>
              </w:num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международный конгресс «Нейрореабилитация», 31 мая – 2 июня 2017, Москва (969 чел.)</w:t>
            </w:r>
          </w:p>
          <w:p w:rsidR="00816DE2" w:rsidRDefault="00816DE2" w:rsidP="00816DE2">
            <w:pPr>
              <w:spacing w:after="0"/>
              <w:ind w:left="189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Сопредседатель секции «Нейрореабилитация: мультидисциплинарные аспекты. К 160-летию со дня рождения В.М. Бехтерева (1857-1927)»</w:t>
            </w:r>
          </w:p>
          <w:p w:rsidR="00816DE2" w:rsidRDefault="00816DE2" w:rsidP="00816DE2">
            <w:pPr>
              <w:spacing w:after="0"/>
              <w:ind w:left="189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Доклад: Музыкотерапия. Возможности интеграции в нейрореабилитационный процесс у пациентов, перенесших ОНМК»</w:t>
            </w:r>
          </w:p>
          <w:p w:rsidR="00816DE2" w:rsidRPr="00816DE2" w:rsidRDefault="00816DE2" w:rsidP="00816DE2">
            <w:pPr>
              <w:numPr>
                <w:ilvl w:val="0"/>
                <w:numId w:val="5"/>
              </w:num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16DE2">
              <w:rPr>
                <w:rFonts w:ascii="Times New Roman" w:hAnsi="Times New Roman"/>
                <w:sz w:val="24"/>
                <w:szCs w:val="24"/>
              </w:rPr>
              <w:lastRenderedPageBreak/>
              <w:t>Съезд  терапевтов Дальневосточного  федерального  округа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16DE2">
              <w:rPr>
                <w:rFonts w:ascii="Times New Roman" w:hAnsi="Times New Roman"/>
                <w:sz w:val="24"/>
                <w:szCs w:val="24"/>
              </w:rPr>
              <w:t xml:space="preserve">  Владивосток 8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16DE2">
              <w:rPr>
                <w:rFonts w:ascii="Times New Roman" w:hAnsi="Times New Roman"/>
                <w:sz w:val="24"/>
                <w:szCs w:val="24"/>
              </w:rPr>
              <w:t xml:space="preserve">9  июня  </w:t>
            </w:r>
            <w:r>
              <w:rPr>
                <w:rFonts w:ascii="Times New Roman" w:hAnsi="Times New Roman"/>
                <w:sz w:val="24"/>
                <w:szCs w:val="24"/>
              </w:rPr>
              <w:t>2017 г. (</w:t>
            </w:r>
            <w:r w:rsidRPr="00816DE2">
              <w:rPr>
                <w:rFonts w:ascii="Times New Roman" w:hAnsi="Times New Roman"/>
                <w:sz w:val="24"/>
                <w:szCs w:val="24"/>
              </w:rPr>
              <w:t>207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чел.)</w:t>
            </w:r>
            <w:r w:rsidRPr="00816DE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816DE2" w:rsidRPr="00816DE2" w:rsidRDefault="00816DE2" w:rsidP="00816DE2">
            <w:pPr>
              <w:spacing w:after="0"/>
              <w:ind w:left="189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16DE2">
              <w:rPr>
                <w:rFonts w:ascii="Times New Roman" w:hAnsi="Times New Roman"/>
                <w:sz w:val="24"/>
                <w:szCs w:val="24"/>
              </w:rPr>
              <w:t xml:space="preserve"> Доклад « Головная боль»</w:t>
            </w:r>
          </w:p>
          <w:p w:rsidR="00816DE2" w:rsidRPr="00816DE2" w:rsidRDefault="00816DE2" w:rsidP="00816DE2">
            <w:pPr>
              <w:numPr>
                <w:ilvl w:val="0"/>
                <w:numId w:val="5"/>
              </w:numPr>
              <w:spacing w:after="0"/>
              <w:ind w:left="189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16DE2">
              <w:rPr>
                <w:rFonts w:ascii="Times New Roman" w:hAnsi="Times New Roman"/>
                <w:sz w:val="24"/>
                <w:szCs w:val="24"/>
              </w:rPr>
              <w:t>Всероссийская конференция  Глауровские  чтения» Республика  Крым, Гаспра, 10  июня 2017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16DE2">
              <w:rPr>
                <w:rFonts w:ascii="Times New Roman" w:hAnsi="Times New Roman"/>
                <w:sz w:val="24"/>
                <w:szCs w:val="24"/>
              </w:rPr>
              <w:t>180 чел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816DE2" w:rsidRPr="00816DE2" w:rsidRDefault="00816DE2" w:rsidP="00816DE2">
            <w:pPr>
              <w:spacing w:after="0"/>
              <w:ind w:left="189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16DE2">
              <w:rPr>
                <w:rFonts w:ascii="Times New Roman" w:hAnsi="Times New Roman"/>
                <w:sz w:val="24"/>
                <w:szCs w:val="24"/>
              </w:rPr>
              <w:t>Доклад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816DE2">
              <w:rPr>
                <w:rFonts w:ascii="Times New Roman" w:hAnsi="Times New Roman"/>
                <w:sz w:val="24"/>
                <w:szCs w:val="24"/>
              </w:rPr>
              <w:t>«Нейропротекторы</w:t>
            </w:r>
            <w:proofErr w:type="gramStart"/>
            <w:r w:rsidRPr="00816DE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816DE2">
              <w:rPr>
                <w:rFonts w:ascii="Times New Roman" w:hAnsi="Times New Roman"/>
                <w:sz w:val="24"/>
                <w:szCs w:val="24"/>
              </w:rPr>
              <w:t xml:space="preserve">  За и</w:t>
            </w:r>
            <w:proofErr w:type="gramStart"/>
            <w:r w:rsidRPr="00816DE2">
              <w:rPr>
                <w:rFonts w:ascii="Times New Roman" w:hAnsi="Times New Roman"/>
                <w:sz w:val="24"/>
                <w:szCs w:val="24"/>
              </w:rPr>
              <w:t xml:space="preserve">  П</w:t>
            </w:r>
            <w:proofErr w:type="gramEnd"/>
            <w:r w:rsidRPr="00816DE2">
              <w:rPr>
                <w:rFonts w:ascii="Times New Roman" w:hAnsi="Times New Roman"/>
                <w:sz w:val="24"/>
                <w:szCs w:val="24"/>
              </w:rPr>
              <w:t>ротив»</w:t>
            </w:r>
          </w:p>
          <w:p w:rsidR="00816DE2" w:rsidRPr="00816DE2" w:rsidRDefault="00816DE2" w:rsidP="00816DE2">
            <w:pPr>
              <w:numPr>
                <w:ilvl w:val="0"/>
                <w:numId w:val="5"/>
              </w:num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16DE2">
              <w:rPr>
                <w:rFonts w:ascii="Times New Roman" w:hAnsi="Times New Roman"/>
                <w:sz w:val="24"/>
                <w:szCs w:val="24"/>
              </w:rPr>
              <w:t>Областная  конференция  терапевтов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16DE2">
              <w:rPr>
                <w:rFonts w:ascii="Times New Roman" w:hAnsi="Times New Roman"/>
                <w:sz w:val="24"/>
                <w:szCs w:val="24"/>
              </w:rPr>
              <w:t xml:space="preserve">  Воронеж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16DE2">
              <w:rPr>
                <w:rFonts w:ascii="Times New Roman" w:hAnsi="Times New Roman"/>
                <w:sz w:val="24"/>
                <w:szCs w:val="24"/>
              </w:rPr>
              <w:t xml:space="preserve"> 14  июня 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(</w:t>
            </w:r>
            <w:r w:rsidRPr="00816DE2">
              <w:rPr>
                <w:rFonts w:ascii="Times New Roman" w:hAnsi="Times New Roman"/>
                <w:sz w:val="24"/>
                <w:szCs w:val="24"/>
              </w:rPr>
              <w:t>110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6DE2">
              <w:rPr>
                <w:rFonts w:ascii="Times New Roman" w:hAnsi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816DE2" w:rsidRDefault="00816DE2" w:rsidP="00816DE2">
            <w:pPr>
              <w:spacing w:after="0"/>
              <w:ind w:left="189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16DE2">
              <w:rPr>
                <w:rFonts w:ascii="Times New Roman" w:hAnsi="Times New Roman"/>
                <w:sz w:val="24"/>
                <w:szCs w:val="24"/>
              </w:rPr>
              <w:t xml:space="preserve"> Доклад  «Хроническая ишемия  мозга 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16DE2">
              <w:rPr>
                <w:rFonts w:ascii="Times New Roman" w:hAnsi="Times New Roman"/>
                <w:sz w:val="24"/>
                <w:szCs w:val="24"/>
              </w:rPr>
              <w:t xml:space="preserve"> ахиллесова  пята  неврологии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16D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4624" w:rsidRPr="003E4624" w:rsidRDefault="003E4624" w:rsidP="003E4624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3E4624">
              <w:rPr>
                <w:rFonts w:ascii="Times New Roman" w:hAnsi="Times New Roman" w:cs="Times New Roman"/>
                <w:bCs/>
              </w:rPr>
              <w:t xml:space="preserve">XXIII Российская научно-практическая конференция с международным участием </w:t>
            </w:r>
          </w:p>
          <w:p w:rsidR="003E4624" w:rsidRDefault="003E4624" w:rsidP="003E4624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r w:rsidRPr="003E4624">
              <w:rPr>
                <w:rFonts w:ascii="Times New Roman" w:hAnsi="Times New Roman" w:cs="Times New Roman"/>
                <w:bCs/>
              </w:rPr>
              <w:t>Д</w:t>
            </w:r>
            <w:r>
              <w:rPr>
                <w:rFonts w:ascii="Times New Roman" w:hAnsi="Times New Roman" w:cs="Times New Roman"/>
                <w:bCs/>
              </w:rPr>
              <w:t xml:space="preserve">иагностика и лечение боли – </w:t>
            </w:r>
            <w:r w:rsidRPr="003E4624">
              <w:rPr>
                <w:rFonts w:ascii="Times New Roman" w:hAnsi="Times New Roman" w:cs="Times New Roman"/>
                <w:bCs/>
              </w:rPr>
              <w:t>междисцип</w:t>
            </w:r>
            <w:r>
              <w:rPr>
                <w:rFonts w:ascii="Times New Roman" w:hAnsi="Times New Roman" w:cs="Times New Roman"/>
                <w:bCs/>
              </w:rPr>
              <w:softHyphen/>
            </w:r>
            <w:r w:rsidRPr="003E4624">
              <w:rPr>
                <w:rFonts w:ascii="Times New Roman" w:hAnsi="Times New Roman" w:cs="Times New Roman"/>
                <w:bCs/>
              </w:rPr>
              <w:t>ли</w:t>
            </w:r>
            <w:r>
              <w:rPr>
                <w:rFonts w:ascii="Times New Roman" w:hAnsi="Times New Roman" w:cs="Times New Roman"/>
                <w:bCs/>
              </w:rPr>
              <w:softHyphen/>
            </w:r>
            <w:r w:rsidRPr="003E4624">
              <w:rPr>
                <w:rFonts w:ascii="Times New Roman" w:hAnsi="Times New Roman" w:cs="Times New Roman"/>
                <w:bCs/>
              </w:rPr>
              <w:t>нар</w:t>
            </w:r>
            <w:r>
              <w:rPr>
                <w:rFonts w:ascii="Times New Roman" w:hAnsi="Times New Roman" w:cs="Times New Roman"/>
                <w:bCs/>
              </w:rPr>
              <w:softHyphen/>
            </w:r>
            <w:r w:rsidRPr="003E4624">
              <w:rPr>
                <w:rFonts w:ascii="Times New Roman" w:hAnsi="Times New Roman" w:cs="Times New Roman"/>
                <w:bCs/>
              </w:rPr>
              <w:t>ное взаимодействие</w:t>
            </w:r>
            <w:r>
              <w:rPr>
                <w:rFonts w:ascii="Times New Roman" w:hAnsi="Times New Roman" w:cs="Times New Roman"/>
                <w:bCs/>
              </w:rPr>
              <w:t xml:space="preserve">», </w:t>
            </w:r>
            <w:r w:rsidRPr="003E4624">
              <w:rPr>
                <w:rFonts w:ascii="Times New Roman" w:hAnsi="Times New Roman" w:cs="Times New Roman"/>
                <w:bCs/>
              </w:rPr>
              <w:t>25-27 мая 2017 г.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3E4624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г. </w:t>
            </w:r>
            <w:r w:rsidRPr="003E4624">
              <w:rPr>
                <w:rFonts w:ascii="Times New Roman" w:hAnsi="Times New Roman" w:cs="Times New Roman"/>
                <w:bCs/>
              </w:rPr>
              <w:t>Новосибирск</w:t>
            </w:r>
          </w:p>
          <w:p w:rsidR="00C62E38" w:rsidRDefault="00C55E5E" w:rsidP="00C62E38">
            <w:pPr>
              <w:spacing w:after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Доклад: </w:t>
            </w:r>
            <w:r w:rsidRPr="003E4624">
              <w:rPr>
                <w:rFonts w:ascii="Times New Roman" w:hAnsi="Times New Roman"/>
                <w:bCs/>
                <w:iCs/>
                <w:sz w:val="24"/>
                <w:szCs w:val="24"/>
              </w:rPr>
              <w:t>Шиков А.С.</w:t>
            </w:r>
            <w:r w:rsidRPr="003E4624">
              <w:rPr>
                <w:rFonts w:ascii="Times New Roman" w:hAnsi="Times New Roman"/>
                <w:iCs/>
                <w:sz w:val="24"/>
                <w:szCs w:val="24"/>
              </w:rPr>
              <w:t>, Якупов Э. З.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«</w:t>
            </w:r>
            <w:r w:rsidRPr="003E4624">
              <w:rPr>
                <w:rFonts w:ascii="Times New Roman" w:hAnsi="Times New Roman"/>
                <w:sz w:val="24"/>
                <w:szCs w:val="24"/>
              </w:rPr>
              <w:t>Оценка эффективности применения дыхательной гимнастики для улучшения качества жизни у пациентов с сочетанием миофасциального болевого синдрома и панических атак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C62E3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D40BE8">
              <w:rPr>
                <w:rFonts w:ascii="Times New Roman" w:hAnsi="Times New Roman"/>
                <w:sz w:val="24"/>
                <w:szCs w:val="24"/>
              </w:rPr>
              <w:t xml:space="preserve">программа на сайте </w:t>
            </w:r>
            <w:r w:rsidR="00C62E38" w:rsidRPr="006F5B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painrussia.ru</w:t>
            </w:r>
            <w:r w:rsidR="00D40B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стр. 15;</w:t>
            </w:r>
          </w:p>
          <w:p w:rsidR="00D40BE8" w:rsidRPr="006F5B9F" w:rsidRDefault="00D40BE8" w:rsidP="00C62E38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1" w:history="1">
              <w:proofErr w:type="gramStart"/>
              <w:r w:rsidRPr="000907B1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http://painrussia.ru/</w:t>
              </w:r>
              <w:r w:rsidRPr="000907B1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n</w:t>
              </w:r>
              <w:r w:rsidRPr="000907B1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ews/247/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  <w:proofErr w:type="gramEnd"/>
          </w:p>
          <w:p w:rsidR="00E66703" w:rsidRDefault="00C55E5E" w:rsidP="00191DA6">
            <w:pPr>
              <w:spacing w:after="0"/>
              <w:ind w:left="189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46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1DA6" w:rsidRDefault="00191DA6" w:rsidP="00191DA6">
            <w:pPr>
              <w:spacing w:after="0"/>
              <w:ind w:left="189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33F22">
              <w:rPr>
                <w:rFonts w:ascii="Times New Roman" w:hAnsi="Times New Roman"/>
                <w:b/>
                <w:sz w:val="24"/>
                <w:szCs w:val="24"/>
              </w:rPr>
              <w:t>Гайнетдинова Д.Д.</w:t>
            </w:r>
          </w:p>
          <w:p w:rsidR="00E66703" w:rsidRDefault="00E66703" w:rsidP="00191DA6">
            <w:pPr>
              <w:spacing w:after="0"/>
              <w:ind w:left="189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1DA6" w:rsidRDefault="00191DA6" w:rsidP="00191DA6">
            <w:pPr>
              <w:numPr>
                <w:ilvl w:val="0"/>
                <w:numId w:val="5"/>
              </w:num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871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B871DC">
              <w:rPr>
                <w:rFonts w:ascii="Times New Roman" w:hAnsi="Times New Roman"/>
                <w:sz w:val="24"/>
                <w:szCs w:val="24"/>
              </w:rPr>
              <w:t>Хайнаньский международный российско-китайский медицинский форум «Один пояс, один путь»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14-15 мая</w:t>
            </w:r>
            <w:r w:rsidRPr="00B871DC">
              <w:rPr>
                <w:rFonts w:ascii="Times New Roman" w:hAnsi="Times New Roman"/>
                <w:sz w:val="24"/>
                <w:szCs w:val="24"/>
              </w:rPr>
              <w:t xml:space="preserve"> 2017г</w:t>
            </w:r>
            <w:r>
              <w:rPr>
                <w:rFonts w:ascii="Times New Roman" w:hAnsi="Times New Roman"/>
                <w:sz w:val="24"/>
                <w:szCs w:val="24"/>
              </w:rPr>
              <w:t>, Пекин, Китай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B1195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B11953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="00B11953">
              <w:rPr>
                <w:rFonts w:ascii="Times New Roman" w:hAnsi="Times New Roman"/>
                <w:sz w:val="24"/>
                <w:szCs w:val="24"/>
              </w:rPr>
              <w:t>олее 1200 чел.)</w:t>
            </w:r>
          </w:p>
          <w:p w:rsidR="00191DA6" w:rsidRPr="00B871DC" w:rsidRDefault="00191DA6" w:rsidP="00191DA6">
            <w:pPr>
              <w:spacing w:after="0"/>
              <w:ind w:left="189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871DC">
              <w:rPr>
                <w:rFonts w:ascii="Times New Roman" w:hAnsi="Times New Roman"/>
                <w:sz w:val="24"/>
                <w:szCs w:val="24"/>
              </w:rPr>
              <w:t>Докладчик.</w:t>
            </w:r>
          </w:p>
          <w:p w:rsidR="00191DA6" w:rsidRDefault="00191DA6" w:rsidP="00191DA6">
            <w:pPr>
              <w:spacing w:after="0"/>
              <w:ind w:left="189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871DC">
              <w:rPr>
                <w:rFonts w:ascii="Times New Roman" w:hAnsi="Times New Roman"/>
                <w:sz w:val="24"/>
                <w:szCs w:val="24"/>
              </w:rPr>
              <w:t>Доклад: «Реабилитация детей с острыми патологиями ЦНС»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1DA6" w:rsidRPr="00B871DC" w:rsidRDefault="00191DA6" w:rsidP="00191DA6">
            <w:pPr>
              <w:spacing w:after="0"/>
              <w:ind w:left="189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91DA6" w:rsidRDefault="00191DA6" w:rsidP="008A1242">
            <w:pPr>
              <w:numPr>
                <w:ilvl w:val="0"/>
                <w:numId w:val="5"/>
              </w:num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33F2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433F22">
              <w:rPr>
                <w:rFonts w:ascii="Times New Roman" w:hAnsi="Times New Roman"/>
                <w:sz w:val="24"/>
                <w:szCs w:val="24"/>
                <w:lang w:val="en-US"/>
              </w:rPr>
              <w:t>TOXINS 2017</w:t>
            </w:r>
          </w:p>
          <w:p w:rsidR="00191DA6" w:rsidRDefault="00191DA6" w:rsidP="00191DA6">
            <w:pPr>
              <w:spacing w:after="0"/>
              <w:ind w:left="189"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Basic Science and Clinical Aspects of Botulinum and Other Neurotoxins</w:t>
            </w:r>
          </w:p>
          <w:p w:rsidR="00191DA6" w:rsidRPr="00433F22" w:rsidRDefault="00191DA6" w:rsidP="00191DA6">
            <w:pPr>
              <w:spacing w:after="0"/>
              <w:ind w:left="189"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18-21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33F2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2017</w:t>
            </w:r>
          </w:p>
          <w:p w:rsidR="00191DA6" w:rsidRPr="00433F22" w:rsidRDefault="00191DA6" w:rsidP="00191DA6">
            <w:pPr>
              <w:spacing w:after="0"/>
              <w:ind w:left="189"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Melia Castilla Madrid </w:t>
            </w:r>
          </w:p>
          <w:p w:rsidR="00191DA6" w:rsidRPr="00191DA6" w:rsidRDefault="00191DA6" w:rsidP="00191DA6">
            <w:pPr>
              <w:spacing w:after="0"/>
              <w:ind w:left="189"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Мадрид</w:t>
            </w:r>
            <w:r w:rsidRPr="00433F2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Испания</w:t>
            </w:r>
            <w:r w:rsidR="00B11953">
              <w:rPr>
                <w:rFonts w:ascii="Times New Roman" w:hAnsi="Times New Roman"/>
                <w:sz w:val="24"/>
                <w:szCs w:val="24"/>
              </w:rPr>
              <w:t xml:space="preserve"> (более 750 чел.)</w:t>
            </w:r>
          </w:p>
          <w:p w:rsidR="00191DA6" w:rsidRPr="00B871DC" w:rsidRDefault="00191DA6" w:rsidP="00191D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Постерный</w:t>
            </w:r>
            <w:r w:rsidRPr="00B871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доклад</w:t>
            </w:r>
            <w:r w:rsidRPr="00B871D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191DA6" w:rsidRPr="00B871DC" w:rsidRDefault="00191DA6" w:rsidP="00191D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</w:t>
            </w:r>
            <w:r w:rsidRPr="00433F22">
              <w:rPr>
                <w:rFonts w:ascii="Times New Roman" w:hAnsi="Times New Roman"/>
                <w:sz w:val="24"/>
                <w:szCs w:val="24"/>
                <w:lang w:val="en-US"/>
              </w:rPr>
              <w:t>: Complex neurorehabilitation of children with spastic cerebral palsy using onabotulinumtoxin type A (Botox) and locomotor therapy with the Locomat pro pediatric system (Hocoma)</w:t>
            </w:r>
            <w:r w:rsidRPr="00B871D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191DA6" w:rsidRPr="00B871DC" w:rsidRDefault="00191DA6" w:rsidP="00191D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91DA6" w:rsidRDefault="00191DA6" w:rsidP="008A1242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Научно-практическая конференция «Вакцинопрофилактика в Республике Татарстан – реалии и перспективы», 06 апреля 2017г, г. Казань</w:t>
            </w:r>
          </w:p>
          <w:p w:rsidR="00191DA6" w:rsidRDefault="00191DA6" w:rsidP="00191D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Докладчик.</w:t>
            </w:r>
          </w:p>
          <w:p w:rsidR="00191DA6" w:rsidRDefault="00191DA6" w:rsidP="00191D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Доклад: Ребенок с патологией нервной системы: как подготовить его к вакцинации».</w:t>
            </w:r>
          </w:p>
          <w:p w:rsidR="00191DA6" w:rsidRDefault="00191DA6" w:rsidP="00191D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91DA6" w:rsidRPr="00B871DC" w:rsidRDefault="00191DA6" w:rsidP="008A1242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«Всероссиская научно-практическая конференция с международным участием «Современный этап развития науки и практики медицинской реабилитации и спортивно медицины в Российской Федерации» 10-11 апреля 2017г, Республика Татарстан, Казань. </w:t>
            </w:r>
            <w:r w:rsidRPr="00B871D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91DA6" w:rsidRPr="00B871DC" w:rsidRDefault="00191DA6" w:rsidP="00191D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Докладчик.</w:t>
            </w:r>
          </w:p>
          <w:p w:rsidR="00191DA6" w:rsidRDefault="00191DA6" w:rsidP="00191D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871DC">
              <w:rPr>
                <w:rFonts w:ascii="Times New Roman" w:hAnsi="Times New Roman"/>
                <w:sz w:val="24"/>
                <w:szCs w:val="24"/>
              </w:rPr>
              <w:t xml:space="preserve">Доклад: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трехэтапной медицинской нейрореабилитации у детей: достижения и перспективы.</w:t>
            </w:r>
          </w:p>
          <w:p w:rsidR="00191DA6" w:rsidRDefault="00191DA6" w:rsidP="00191D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91DA6" w:rsidRDefault="00191DA6" w:rsidP="008A1242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«Казанская педиатрическая школа» Заседание 5.  Неонатология «Преждевременные роды – недоношенный ребенок: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Актуальные вопросы оказания медицинской помощи на современные этапе»   17 июня 2017г, г.</w:t>
            </w:r>
            <w:r w:rsidR="008A1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Казань.</w:t>
            </w:r>
            <w:proofErr w:type="gramEnd"/>
          </w:p>
          <w:p w:rsidR="00191DA6" w:rsidRDefault="00191DA6" w:rsidP="00191D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Докладчик.</w:t>
            </w:r>
          </w:p>
          <w:p w:rsidR="00C55E5E" w:rsidRPr="00816DE2" w:rsidRDefault="00191DA6" w:rsidP="00191DA6">
            <w:pPr>
              <w:ind w:firstLine="189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Доклад: «Гиперкоагуляционный синдром и перивентрикулярные кровоизлияния у недоношенных детей. Есть ли взаимосвязь?».</w:t>
            </w:r>
          </w:p>
          <w:p w:rsidR="00B92BA5" w:rsidRPr="00B92BA5" w:rsidRDefault="00B92BA5" w:rsidP="00B31F43">
            <w:pPr>
              <w:spacing w:after="0"/>
              <w:ind w:left="189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92BA5">
              <w:rPr>
                <w:rFonts w:ascii="Times New Roman" w:hAnsi="Times New Roman"/>
                <w:b/>
                <w:sz w:val="24"/>
                <w:szCs w:val="24"/>
              </w:rPr>
              <w:t>Габидуллин А.Ф.</w:t>
            </w:r>
            <w:r w:rsidR="007529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A1860" w:rsidRDefault="00B92BA5" w:rsidP="00BA1860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научно-практическая конференция с международным участием «Расстройства движений. Новое в диагностике, лечении и реабилитации», Казань, 3-5 мая, 2017 г. Доклад: «Современные тенденции в нейрохирургическом лечении расстрой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ств дв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ижения»</w:t>
            </w:r>
            <w:r w:rsidR="005F78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4DB4" w:rsidRPr="004D59F8" w:rsidRDefault="00B92BA5" w:rsidP="00BA1860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783C">
              <w:rPr>
                <w:rFonts w:ascii="Times New Roman" w:hAnsi="Times New Roman"/>
                <w:sz w:val="24"/>
                <w:szCs w:val="24"/>
              </w:rPr>
              <w:t>Международная конференция по функциональной нейрохирургии «Прошлое. Настоящее. Будущее», май, 2017, слушатель</w:t>
            </w:r>
            <w:r w:rsidR="00816DE2" w:rsidRPr="004D59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6500F3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с предоставлением программы и отчета конференции</w:t>
            </w:r>
            <w:r w:rsidR="00B23147">
              <w:rPr>
                <w:rFonts w:ascii="Times New Roman" w:hAnsi="Times New Roman"/>
                <w:sz w:val="24"/>
                <w:szCs w:val="24"/>
              </w:rPr>
              <w:t xml:space="preserve"> и сборник тезисов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 за I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BB3FB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874BE8">
              <w:rPr>
                <w:rFonts w:ascii="Times New Roman" w:hAnsi="Times New Roman"/>
                <w:sz w:val="24"/>
                <w:szCs w:val="24"/>
              </w:rPr>
              <w:t>7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500F3" w:rsidRPr="00C6048E">
              <w:rPr>
                <w:rFonts w:ascii="Times New Roman" w:hAnsi="Times New Roman"/>
                <w:b/>
                <w:sz w:val="24"/>
                <w:szCs w:val="24"/>
              </w:rPr>
              <w:t>оригинальный вариант программы конференции и сборника конференции предоставить в научный отдел</w:t>
            </w:r>
            <w:proofErr w:type="gramStart"/>
            <w:r w:rsidR="006500F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proofErr w:type="gramStart"/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</w:t>
            </w:r>
            <w:proofErr w:type="gramEnd"/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:rsidTr="00B23147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защитившихся</w:t>
            </w:r>
            <w:proofErr w:type="gram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6500F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квартал 201</w:t>
            </w:r>
            <w:r w:rsidR="00874BE8">
              <w:rPr>
                <w:rFonts w:ascii="Times New Roman" w:hAnsi="Times New Roman"/>
                <w:sz w:val="24"/>
                <w:szCs w:val="24"/>
              </w:rPr>
              <w:t>7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с предоставлением автореферата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095164" w:rsidRDefault="00095164" w:rsidP="00344AA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42626B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Львова О.А. «Ишемические инсульты и транзиторные ишемические атаки у детей: клинические и молекулярно-генетические аспекты течения, прогнозирование исходов, тактика динамического наблюдения» - Дисс. … докт. мед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аук – Якупов Э.З. официальный оппонент (20.06.17)</w:t>
            </w: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6500F3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Заявки на патенты с ксерокопией, с указанием всех данных,  за I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874BE8">
              <w:rPr>
                <w:rFonts w:ascii="Times New Roman" w:hAnsi="Times New Roman"/>
                <w:sz w:val="24"/>
                <w:szCs w:val="24"/>
              </w:rPr>
              <w:t>7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6500F3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Полученные патенты, с указанием номера, патентообладателя, названия, авторов, п</w:t>
            </w:r>
            <w:r w:rsidR="00B23147">
              <w:rPr>
                <w:rFonts w:ascii="Times New Roman" w:hAnsi="Times New Roman"/>
                <w:sz w:val="24"/>
                <w:szCs w:val="24"/>
              </w:rPr>
              <w:t xml:space="preserve">риоритет </w:t>
            </w:r>
            <w:r w:rsidR="00B23147">
              <w:rPr>
                <w:rFonts w:ascii="Times New Roman" w:hAnsi="Times New Roman"/>
                <w:sz w:val="24"/>
                <w:szCs w:val="24"/>
              </w:rPr>
              <w:lastRenderedPageBreak/>
              <w:t>изобретения, действия,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6500F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874BE8">
              <w:rPr>
                <w:rFonts w:ascii="Times New Roman" w:hAnsi="Times New Roman"/>
                <w:sz w:val="24"/>
                <w:szCs w:val="24"/>
              </w:rPr>
              <w:t>7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00F3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0D189A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Гранты с указанием № гранта, инвестора, названия гранта, руководитель, исполнители, сумма гранта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500F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47" w:rsidRPr="00450B4D" w:rsidTr="00B23147">
        <w:tc>
          <w:tcPr>
            <w:tcW w:w="6048" w:type="dxa"/>
            <w:gridSpan w:val="2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="000D189A"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</w:t>
            </w:r>
            <w:r w:rsidR="000D189A">
              <w:rPr>
                <w:rFonts w:ascii="Times New Roman" w:hAnsi="Times New Roman"/>
                <w:sz w:val="24"/>
                <w:szCs w:val="24"/>
              </w:rPr>
              <w:t xml:space="preserve"> какого срока)</w:t>
            </w:r>
            <w:r w:rsidR="006500F3">
              <w:rPr>
                <w:rFonts w:ascii="Times New Roman" w:hAnsi="Times New Roman"/>
                <w:sz w:val="24"/>
                <w:szCs w:val="24"/>
              </w:rPr>
              <w:t>, статус журнала указать.</w:t>
            </w:r>
          </w:p>
        </w:tc>
        <w:tc>
          <w:tcPr>
            <w:tcW w:w="4940" w:type="dxa"/>
          </w:tcPr>
          <w:p w:rsidR="009A47B0" w:rsidRDefault="009A47B0" w:rsidP="009A47B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6DE8">
              <w:rPr>
                <w:rFonts w:ascii="Times New Roman" w:hAnsi="Times New Roman"/>
                <w:b/>
                <w:sz w:val="24"/>
                <w:szCs w:val="24"/>
              </w:rPr>
              <w:t>Проф. М.Ф. Исмагилов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почетный редактор журнала «Неврологический вестник» им. В.М. Бехтерева. (ВАК)</w:t>
            </w:r>
          </w:p>
          <w:p w:rsidR="009A47B0" w:rsidRDefault="009A47B0" w:rsidP="009A47B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ред. совета Казанского медицинского журнала. (ВАК)</w:t>
            </w:r>
          </w:p>
          <w:p w:rsidR="009A47B0" w:rsidRDefault="009A47B0" w:rsidP="009A47B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6DE8">
              <w:rPr>
                <w:rFonts w:ascii="Times New Roman" w:hAnsi="Times New Roman"/>
                <w:b/>
                <w:sz w:val="24"/>
                <w:szCs w:val="24"/>
              </w:rPr>
              <w:t>Проф. Э.З. Якупов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заместитель главного редактора журнала «Неврологический вестник» им. В.М. Бехтерева. (ВАК)</w:t>
            </w:r>
          </w:p>
          <w:p w:rsidR="00B23147" w:rsidRPr="00095164" w:rsidRDefault="009A47B0" w:rsidP="009A47B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редколлегии газеты «Невроньюс. Новости неврологии»</w:t>
            </w:r>
          </w:p>
        </w:tc>
      </w:tr>
      <w:tr w:rsidR="00B23147" w:rsidRPr="00450B4D" w:rsidTr="00B23147">
        <w:tc>
          <w:tcPr>
            <w:tcW w:w="6048" w:type="dxa"/>
            <w:gridSpan w:val="2"/>
          </w:tcPr>
          <w:p w:rsidR="00B23147" w:rsidRPr="00B23147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095164" w:rsidRDefault="00C6048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>I квартал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proofErr w:type="gramEnd"/>
          </w:p>
        </w:tc>
        <w:tc>
          <w:tcPr>
            <w:tcW w:w="4940" w:type="dxa"/>
          </w:tcPr>
          <w:p w:rsidR="00095164" w:rsidRPr="00095164" w:rsidRDefault="00816DE2" w:rsidP="001A27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Заслуженный  врач РТ – Якупов  Э.З. (указ  президента  РТ-491 от  9 июня  2017)</w:t>
            </w:r>
          </w:p>
        </w:tc>
      </w:tr>
    </w:tbl>
    <w:p w:rsidR="00BE112F" w:rsidRPr="00BE112F" w:rsidRDefault="00BE112F" w:rsidP="00BE112F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048"/>
        <w:gridCol w:w="4940"/>
      </w:tblGrid>
      <w:tr w:rsidR="0028599E" w:rsidRPr="00C864DC" w:rsidTr="0028599E">
        <w:tc>
          <w:tcPr>
            <w:tcW w:w="10988" w:type="dxa"/>
            <w:gridSpan w:val="2"/>
          </w:tcPr>
          <w:p w:rsidR="0028599E" w:rsidRPr="00C864DC" w:rsidRDefault="0028599E" w:rsidP="0028599E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64DC">
              <w:rPr>
                <w:rFonts w:ascii="Times New Roman" w:hAnsi="Times New Roman"/>
                <w:b/>
                <w:sz w:val="28"/>
                <w:szCs w:val="28"/>
              </w:rPr>
              <w:t>Информация по студентам</w:t>
            </w:r>
          </w:p>
        </w:tc>
      </w:tr>
      <w:tr w:rsidR="0028599E" w:rsidRPr="00095164" w:rsidTr="0028599E">
        <w:tc>
          <w:tcPr>
            <w:tcW w:w="6048" w:type="dxa"/>
          </w:tcPr>
          <w:p w:rsidR="0028599E" w:rsidRPr="00071843" w:rsidRDefault="0028599E" w:rsidP="0028599E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Студенты, имеющие выступления на конференциях с указанием статуса конференции (которые занимаются НИРС на кафедре)</w:t>
            </w:r>
            <w:r w:rsidR="00071843" w:rsidRPr="000718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71843">
              <w:rPr>
                <w:rFonts w:ascii="Times New Roman" w:hAnsi="Times New Roman"/>
                <w:bCs/>
                <w:sz w:val="24"/>
                <w:szCs w:val="24"/>
              </w:rPr>
              <w:t xml:space="preserve">за </w:t>
            </w:r>
            <w:r w:rsidR="00874BE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8638C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071843" w:rsidRPr="000718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74BE8">
              <w:rPr>
                <w:rFonts w:ascii="Times New Roman" w:hAnsi="Times New Roman"/>
                <w:bCs/>
                <w:sz w:val="24"/>
                <w:szCs w:val="24"/>
              </w:rPr>
              <w:t>квартал 2017</w:t>
            </w:r>
            <w:r w:rsidR="00071843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AF271C" w:rsidRDefault="00AF271C" w:rsidP="00AF271C">
            <w:pPr>
              <w:ind w:firstLine="48"/>
              <w:rPr>
                <w:rFonts w:ascii="Times New Roman" w:hAnsi="Times New Roman"/>
                <w:sz w:val="24"/>
                <w:szCs w:val="24"/>
              </w:rPr>
            </w:pPr>
            <w:r w:rsidRPr="00B66A5A">
              <w:rPr>
                <w:rFonts w:ascii="Times New Roman" w:hAnsi="Times New Roman"/>
                <w:sz w:val="24"/>
                <w:szCs w:val="24"/>
              </w:rPr>
              <w:t>Выступлени</w:t>
            </w:r>
            <w:r>
              <w:rPr>
                <w:rFonts w:ascii="Times New Roman" w:hAnsi="Times New Roman"/>
                <w:sz w:val="24"/>
                <w:szCs w:val="24"/>
              </w:rPr>
              <w:t>я с устными докладами</w:t>
            </w:r>
            <w:r w:rsidRPr="00B66A5A">
              <w:rPr>
                <w:rFonts w:ascii="Times New Roman" w:hAnsi="Times New Roman"/>
                <w:sz w:val="24"/>
                <w:szCs w:val="24"/>
              </w:rPr>
              <w:t xml:space="preserve"> на 91-ой Всероссийской научно-практической конференции студентов и молодых ученых. Казань, 12-13 апреля 2017 г.</w:t>
            </w:r>
            <w:r w:rsidR="008A1242">
              <w:rPr>
                <w:rFonts w:ascii="Times New Roman" w:hAnsi="Times New Roman"/>
                <w:sz w:val="24"/>
                <w:szCs w:val="24"/>
              </w:rPr>
              <w:t xml:space="preserve"> (секция «Неврология» - стр. 41 </w:t>
            </w:r>
            <w:r w:rsidR="00BE1DB5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8A1242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B6A59" w:rsidRDefault="001B6A59" w:rsidP="00AF271C">
            <w:pPr>
              <w:ind w:firstLine="33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66A5A">
              <w:rPr>
                <w:rFonts w:ascii="Times New Roman" w:hAnsi="Times New Roman"/>
                <w:sz w:val="24"/>
                <w:szCs w:val="24"/>
              </w:rPr>
              <w:t>Владимирова С.М. (1418 гр. – научный руководитель доцент Гайфутдинов Р.Т.) «Оценка лечения табачной зависимости при помощи</w:t>
            </w:r>
            <w:r w:rsidR="00AF2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6A5A">
              <w:rPr>
                <w:rFonts w:ascii="Times New Roman" w:hAnsi="Times New Roman"/>
                <w:sz w:val="24"/>
                <w:szCs w:val="24"/>
              </w:rPr>
              <w:t>условно-рефлекторных воздействий».</w:t>
            </w:r>
          </w:p>
          <w:p w:rsidR="00AF271C" w:rsidRDefault="00AF271C" w:rsidP="00AF271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Шарафутдинова Р.Ф., </w:t>
            </w:r>
            <w:r w:rsidR="00374ED7">
              <w:rPr>
                <w:rFonts w:ascii="Times New Roman" w:hAnsi="Times New Roman"/>
                <w:sz w:val="24"/>
                <w:szCs w:val="24"/>
              </w:rPr>
              <w:t>Купкенова Л.М.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(научный руководитель асс.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Хакимова А.Р.) «Оценка когнитивных функций у пациентов неврологического отделения».</w:t>
            </w:r>
          </w:p>
          <w:p w:rsidR="00AF271C" w:rsidRDefault="00AF271C" w:rsidP="00AF271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Т.С. (науч. рук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роф. Якупов Э.З.) «Особенности боли у пациентов с люмбоишалгией».</w:t>
            </w:r>
          </w:p>
          <w:p w:rsidR="00AF271C" w:rsidRDefault="00AF271C" w:rsidP="00AF271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Евсеева В.В. (науч. рук. асс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к.м.н. Налбат А.В.)</w:t>
            </w:r>
          </w:p>
          <w:p w:rsidR="00AF271C" w:rsidRDefault="00AF271C" w:rsidP="00AF271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Ковалева М.А. (науч. рук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роф. Якупов Э.З.)</w:t>
            </w:r>
          </w:p>
          <w:p w:rsidR="005B6DD6" w:rsidRDefault="005B6DD6" w:rsidP="00AF271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«Нарушение сна в структуре сосудистой патологии головного мозга».</w:t>
            </w:r>
          </w:p>
          <w:p w:rsidR="005B6DD6" w:rsidRDefault="005B6DD6" w:rsidP="00AF271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Плюто А.С. (науч. рук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сс. Мусина Д.Ф.) «Задержка речевого развития».</w:t>
            </w:r>
          </w:p>
          <w:p w:rsidR="0028599E" w:rsidRPr="00095164" w:rsidRDefault="0028599E" w:rsidP="00AF271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99E" w:rsidRPr="00095164" w:rsidTr="0028599E">
        <w:tc>
          <w:tcPr>
            <w:tcW w:w="6048" w:type="dxa"/>
          </w:tcPr>
          <w:p w:rsidR="0028599E" w:rsidRDefault="0028599E" w:rsidP="0028599E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Студенты, имеющие награды на конференциях, конкурсах, олимпиадах и т.д., с указанием статуса мероприятия </w:t>
            </w:r>
            <w:r w:rsidR="00071843">
              <w:rPr>
                <w:rFonts w:ascii="Times New Roman" w:hAnsi="Times New Roman"/>
                <w:bCs/>
                <w:sz w:val="24"/>
                <w:szCs w:val="24"/>
              </w:rPr>
              <w:t xml:space="preserve">за </w:t>
            </w:r>
            <w:r w:rsidR="008638C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874BE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071843" w:rsidRPr="000718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74BE8">
              <w:rPr>
                <w:rFonts w:ascii="Times New Roman" w:hAnsi="Times New Roman"/>
                <w:bCs/>
                <w:sz w:val="24"/>
                <w:szCs w:val="24"/>
              </w:rPr>
              <w:t>квартал 2017</w:t>
            </w:r>
            <w:r w:rsidR="00071843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28599E" w:rsidRDefault="009A47B0" w:rsidP="0028599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 Купкеновой Л.М., Шарафутдиновой Р.Ф. (гр. 1406), занявшим 2-е место с докладом «Оценка коггитивных нарушений у пациентов неврологического отделения»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межрегиональной научно-практической конференции молодых ученых студентов «Современные аспекты медицины и биологии», посвященной 75-летию СНО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ИГМА, 24-27 апреля 2017 г., Ижевск</w:t>
            </w:r>
          </w:p>
          <w:p w:rsidR="00374ED7" w:rsidRDefault="00374ED7" w:rsidP="00374ED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Чукляева А.В., 1 место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9069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Всероссийский научный медицинский форум студентов и молодых ученых с международным участием «Белые цветы»,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азань, </w:t>
            </w:r>
          </w:p>
          <w:p w:rsidR="00374ED7" w:rsidRDefault="00374ED7" w:rsidP="00374ED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Григорьева Т.С., 3 место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9069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Всероссийский научный медицинский форум студентов и молодых ученых с международным участием «Белые цветы»,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азань, </w:t>
            </w:r>
          </w:p>
          <w:p w:rsidR="00374ED7" w:rsidRDefault="00374ED7" w:rsidP="00374ED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Исхакова А.Ф., 2 место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9069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Всероссийский научный медицинский форум студентов и молодых ученых с международным участием «Белые цветы»,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азань.</w:t>
            </w:r>
          </w:p>
          <w:p w:rsidR="00374ED7" w:rsidRPr="009A47B0" w:rsidRDefault="00374ED7" w:rsidP="00374ED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3 место команды КГМУ (Чукляева А.В., Фархутдинова А.И., Рахматуллина Я.М., Муртазин А.И.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F6F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Всероссийская студенческая Олимпиада по неврологии, посвященная 160-летию со дня рождения профессора В.М. Бехтерева</w:t>
            </w:r>
            <w:proofErr w:type="gramEnd"/>
          </w:p>
        </w:tc>
      </w:tr>
      <w:tr w:rsidR="0028599E" w:rsidRPr="00095164" w:rsidTr="0028599E">
        <w:tc>
          <w:tcPr>
            <w:tcW w:w="6048" w:type="dxa"/>
          </w:tcPr>
          <w:p w:rsidR="0028599E" w:rsidRDefault="0028599E" w:rsidP="0028599E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Другие </w:t>
            </w:r>
            <w:r w:rsidR="00071843">
              <w:rPr>
                <w:rFonts w:ascii="Times New Roman" w:hAnsi="Times New Roman"/>
                <w:bCs/>
                <w:sz w:val="24"/>
                <w:szCs w:val="24"/>
              </w:rPr>
              <w:t xml:space="preserve">достижения и награды студентов за </w:t>
            </w:r>
            <w:r w:rsidR="00874BE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8638C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071843" w:rsidRPr="000718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74BE8">
              <w:rPr>
                <w:rFonts w:ascii="Times New Roman" w:hAnsi="Times New Roman"/>
                <w:bCs/>
                <w:sz w:val="24"/>
                <w:szCs w:val="24"/>
              </w:rPr>
              <w:t>квартал 2017</w:t>
            </w:r>
            <w:r w:rsidR="00071843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28599E" w:rsidRDefault="00680533" w:rsidP="005471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Купкенова Л.М., Шарафутдинова Р.Ф. (гр. 1406 – научный руководитель – асс.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Хакимова А.Р.) Оценка когнитивных нарушений у пациентов неврологического отделения ГКБ № 7. / Современные аспекты медицины и биологии: материалы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межрегиональной научно-практической конференции молодых ученых студентов, посвященной 75-летию студенческого научного общества, 24-27 апреля 2017 г., Ижевск. </w:t>
            </w:r>
            <w:r w:rsidR="005471B7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263-264</w:t>
            </w:r>
            <w:r w:rsidR="003B210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10F" w:rsidRDefault="003B210F" w:rsidP="005471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561A1" w:rsidRPr="00C561A1" w:rsidRDefault="00C561A1" w:rsidP="00C561A1">
            <w:pPr>
              <w:spacing w:after="0"/>
              <w:ind w:firstLine="0"/>
              <w:rPr>
                <w:rFonts w:ascii="Times New Roman" w:eastAsia="Tahoma-Bold" w:hAnsi="Times New Roman"/>
                <w:bCs/>
                <w:sz w:val="24"/>
                <w:szCs w:val="24"/>
                <w:lang w:eastAsia="ru-RU"/>
              </w:rPr>
            </w:pPr>
            <w:r w:rsidRPr="00C561A1">
              <w:rPr>
                <w:rFonts w:ascii="Times New Roman" w:eastAsia="Tahoma-Bold" w:hAnsi="Times New Roman"/>
                <w:bCs/>
                <w:sz w:val="24"/>
                <w:szCs w:val="24"/>
                <w:lang w:eastAsia="ru-RU"/>
              </w:rPr>
              <w:t>Евсеева В.В.</w:t>
            </w:r>
            <w:r>
              <w:rPr>
                <w:rFonts w:ascii="Times New Roman" w:eastAsia="Tahoma-Bold" w:hAnsi="Times New Roman"/>
                <w:bCs/>
                <w:sz w:val="24"/>
                <w:szCs w:val="24"/>
                <w:lang w:eastAsia="ru-RU"/>
              </w:rPr>
              <w:t xml:space="preserve"> (научный руководитель – асс</w:t>
            </w:r>
            <w:proofErr w:type="gramStart"/>
            <w:r>
              <w:rPr>
                <w:rFonts w:ascii="Times New Roman" w:eastAsia="Tahoma-Bold" w:hAnsi="Times New Roman"/>
                <w:bCs/>
                <w:sz w:val="24"/>
                <w:szCs w:val="24"/>
                <w:lang w:eastAsia="ru-RU"/>
              </w:rPr>
              <w:t xml:space="preserve">., </w:t>
            </w:r>
            <w:proofErr w:type="gramEnd"/>
            <w:r>
              <w:rPr>
                <w:rFonts w:ascii="Times New Roman" w:eastAsia="Tahoma-Bold" w:hAnsi="Times New Roman"/>
                <w:bCs/>
                <w:sz w:val="24"/>
                <w:szCs w:val="24"/>
                <w:lang w:eastAsia="ru-RU"/>
              </w:rPr>
              <w:t xml:space="preserve">к.м.н. Налбат А.В.) </w:t>
            </w:r>
            <w:r w:rsidRPr="00C561A1">
              <w:rPr>
                <w:rFonts w:ascii="Times New Roman" w:eastAsia="Tahoma-Bold" w:hAnsi="Times New Roman"/>
                <w:bCs/>
                <w:sz w:val="24"/>
                <w:szCs w:val="24"/>
                <w:lang w:eastAsia="ru-RU"/>
              </w:rPr>
              <w:t>Роль психоэмоциональных факторов в формировании жалоб у пациентов с хронической</w:t>
            </w:r>
            <w:r>
              <w:rPr>
                <w:rFonts w:ascii="Times New Roman" w:eastAsia="Tahoma-Bold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561A1">
              <w:rPr>
                <w:rFonts w:ascii="Times New Roman" w:eastAsia="Tahoma-Bold" w:hAnsi="Times New Roman"/>
                <w:bCs/>
                <w:sz w:val="24"/>
                <w:szCs w:val="24"/>
                <w:lang w:eastAsia="ru-RU"/>
              </w:rPr>
              <w:t>соматической патологией</w:t>
            </w:r>
            <w:r>
              <w:rPr>
                <w:rFonts w:ascii="Times New Roman" w:eastAsia="Tahoma-Bold" w:hAnsi="Times New Roman"/>
                <w:bCs/>
                <w:sz w:val="24"/>
                <w:szCs w:val="24"/>
                <w:lang w:eastAsia="ru-RU"/>
              </w:rPr>
              <w:t xml:space="preserve">ь / Сб. тезисов </w:t>
            </w:r>
            <w:r>
              <w:rPr>
                <w:rFonts w:ascii="Times New Roman" w:eastAsia="Tahoma-Bold" w:hAnsi="Times New Roman"/>
                <w:bCs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ahoma-Bold" w:hAnsi="Times New Roman"/>
                <w:bCs/>
                <w:sz w:val="24"/>
                <w:szCs w:val="24"/>
                <w:lang w:eastAsia="ru-RU"/>
              </w:rPr>
              <w:t xml:space="preserve"> Всероссийского научного медицинского форума студентов и молодых ученых с международным участием «Белые цветы». – Казань, 11–13 апреля 2017 г. – С.261.</w:t>
            </w:r>
          </w:p>
          <w:p w:rsidR="00C561A1" w:rsidRPr="001722D9" w:rsidRDefault="00C561A1" w:rsidP="00C561A1">
            <w:pPr>
              <w:spacing w:after="0"/>
              <w:ind w:firstLine="0"/>
              <w:rPr>
                <w:sz w:val="24"/>
                <w:szCs w:val="24"/>
              </w:rPr>
            </w:pPr>
          </w:p>
          <w:p w:rsidR="003B210F" w:rsidRDefault="003B210F" w:rsidP="00C561A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66A5A">
              <w:rPr>
                <w:rFonts w:ascii="Times New Roman" w:hAnsi="Times New Roman"/>
                <w:sz w:val="24"/>
                <w:szCs w:val="24"/>
              </w:rPr>
              <w:t xml:space="preserve">Владимирова С. М. (1418 гр. – научный руководитель доцент Гайфутдинов Р.Т.) «Оценка лечения табачной зависимости при помощи условно-рефлекторных воздействий». </w:t>
            </w:r>
            <w:r w:rsidR="00BE1DB5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C561A1">
              <w:rPr>
                <w:rFonts w:ascii="Times New Roman" w:eastAsia="Tahoma-Bold" w:hAnsi="Times New Roman"/>
                <w:bCs/>
                <w:sz w:val="24"/>
                <w:szCs w:val="24"/>
                <w:lang w:eastAsia="ru-RU"/>
              </w:rPr>
              <w:t xml:space="preserve">Сб. тезисов </w:t>
            </w:r>
            <w:r w:rsidR="00C561A1">
              <w:rPr>
                <w:rFonts w:ascii="Times New Roman" w:eastAsia="Tahoma-Bold" w:hAnsi="Times New Roman"/>
                <w:bCs/>
                <w:sz w:val="24"/>
                <w:szCs w:val="24"/>
                <w:lang w:val="en-US" w:eastAsia="ru-RU"/>
              </w:rPr>
              <w:t>IV</w:t>
            </w:r>
            <w:r w:rsidR="00C561A1">
              <w:rPr>
                <w:rFonts w:ascii="Times New Roman" w:eastAsia="Tahoma-Bold" w:hAnsi="Times New Roman"/>
                <w:bCs/>
                <w:sz w:val="24"/>
                <w:szCs w:val="24"/>
                <w:lang w:eastAsia="ru-RU"/>
              </w:rPr>
              <w:t xml:space="preserve"> Всероссийского научного медицинского форума студентов и молодых ученых с международным участием «Белые цветы». – Казань, 11–13 апреля 2017 г. – </w:t>
            </w:r>
            <w:r w:rsidR="00BE1DB5">
              <w:rPr>
                <w:rFonts w:ascii="Times New Roman" w:hAnsi="Times New Roman"/>
                <w:sz w:val="24"/>
                <w:szCs w:val="24"/>
              </w:rPr>
              <w:t xml:space="preserve"> С.262-263.</w:t>
            </w:r>
          </w:p>
          <w:p w:rsidR="00C561A1" w:rsidRDefault="00C561A1" w:rsidP="00C561A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561A1" w:rsidRPr="00C561A1" w:rsidRDefault="00C561A1" w:rsidP="00C561A1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Tahoma-Bold" w:hAnsi="Times New Roman"/>
                <w:bCs/>
                <w:sz w:val="24"/>
                <w:szCs w:val="24"/>
                <w:lang w:eastAsia="ru-RU"/>
              </w:rPr>
            </w:pPr>
            <w:r w:rsidRPr="00C561A1">
              <w:rPr>
                <w:rFonts w:ascii="Times New Roman" w:eastAsia="Tahoma-Bold" w:hAnsi="Times New Roman"/>
                <w:bCs/>
                <w:sz w:val="24"/>
                <w:szCs w:val="24"/>
                <w:lang w:eastAsia="ru-RU"/>
              </w:rPr>
              <w:t>Галлямова Г.Р., Гайнетдинов К.И.</w:t>
            </w:r>
            <w:r>
              <w:rPr>
                <w:rFonts w:ascii="Times New Roman" w:eastAsia="Tahoma-Bold" w:hAnsi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B66A5A">
              <w:rPr>
                <w:rFonts w:ascii="Times New Roman" w:hAnsi="Times New Roman"/>
                <w:sz w:val="24"/>
                <w:szCs w:val="24"/>
              </w:rPr>
              <w:t>научный руководитель</w:t>
            </w:r>
            <w:r w:rsidRPr="00C561A1">
              <w:rPr>
                <w:rFonts w:ascii="Times New Roman" w:eastAsia="Tahoma-Bold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ahoma-Bold" w:hAnsi="Times New Roman"/>
                <w:bCs/>
                <w:sz w:val="24"/>
                <w:szCs w:val="24"/>
                <w:lang w:eastAsia="ru-RU"/>
              </w:rPr>
              <w:t xml:space="preserve"> - проф. Гайнетдинова Д.Д.) </w:t>
            </w:r>
            <w:r w:rsidRPr="00C561A1">
              <w:rPr>
                <w:rFonts w:ascii="Times New Roman" w:eastAsia="Tahoma-Bold" w:hAnsi="Times New Roman"/>
                <w:bCs/>
                <w:sz w:val="24"/>
                <w:szCs w:val="24"/>
                <w:lang w:eastAsia="ru-RU"/>
              </w:rPr>
              <w:t xml:space="preserve">Особенности вегетативных нарушений у подростков </w:t>
            </w:r>
            <w:proofErr w:type="gramStart"/>
            <w:r w:rsidRPr="00C561A1">
              <w:rPr>
                <w:rFonts w:ascii="Times New Roman" w:eastAsia="Tahoma-Bold" w:hAnsi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C561A1">
              <w:rPr>
                <w:rFonts w:ascii="Times New Roman" w:eastAsia="Tahoma-Bold" w:hAnsi="Times New Roman"/>
                <w:bCs/>
                <w:sz w:val="24"/>
                <w:szCs w:val="24"/>
                <w:lang w:eastAsia="ru-RU"/>
              </w:rPr>
              <w:t xml:space="preserve"> церебральной нейротравмой в</w:t>
            </w:r>
          </w:p>
          <w:p w:rsidR="00C561A1" w:rsidRDefault="00C561A1" w:rsidP="00C561A1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61A1">
              <w:rPr>
                <w:rFonts w:ascii="Times New Roman" w:eastAsia="Tahoma-Bold" w:hAnsi="Times New Roman"/>
                <w:bCs/>
                <w:sz w:val="24"/>
                <w:szCs w:val="24"/>
                <w:lang w:eastAsia="ru-RU"/>
              </w:rPr>
              <w:lastRenderedPageBreak/>
              <w:t>зависимости от латерализации очага поражения</w:t>
            </w:r>
            <w:proofErr w:type="gramStart"/>
            <w:r>
              <w:rPr>
                <w:rFonts w:ascii="Times New Roman" w:eastAsia="Tahoma-Bold" w:hAnsi="Times New Roman"/>
                <w:bCs/>
                <w:sz w:val="24"/>
                <w:szCs w:val="24"/>
                <w:lang w:eastAsia="ru-RU"/>
              </w:rPr>
              <w:t xml:space="preserve"> / С</w:t>
            </w:r>
            <w:proofErr w:type="gramEnd"/>
            <w:r>
              <w:rPr>
                <w:rFonts w:ascii="Times New Roman" w:eastAsia="Tahoma-Bold" w:hAnsi="Times New Roman"/>
                <w:bCs/>
                <w:sz w:val="24"/>
                <w:szCs w:val="24"/>
                <w:lang w:eastAsia="ru-RU"/>
              </w:rPr>
              <w:t xml:space="preserve">б. тезисов </w:t>
            </w:r>
            <w:r>
              <w:rPr>
                <w:rFonts w:ascii="Times New Roman" w:eastAsia="Tahoma-Bold" w:hAnsi="Times New Roman"/>
                <w:bCs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ahoma-Bold" w:hAnsi="Times New Roman"/>
                <w:bCs/>
                <w:sz w:val="24"/>
                <w:szCs w:val="24"/>
                <w:lang w:eastAsia="ru-RU"/>
              </w:rPr>
              <w:t xml:space="preserve"> Всероссийского научного медицинского форума студентов и молодых ученых с международным участием «Белые цветы». – Казань, 11–13 апреля 2017 г.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С.265.</w:t>
            </w:r>
          </w:p>
          <w:p w:rsidR="00C561A1" w:rsidRDefault="00C561A1" w:rsidP="00C561A1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561A1" w:rsidRDefault="00C561A1" w:rsidP="00C561A1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61A1">
              <w:rPr>
                <w:rFonts w:ascii="Times New Roman" w:eastAsia="Tahoma-Bold" w:hAnsi="Times New Roman"/>
                <w:bCs/>
                <w:sz w:val="24"/>
                <w:szCs w:val="24"/>
                <w:lang w:eastAsia="ru-RU"/>
              </w:rPr>
              <w:t>Садриева А.И., Кашапова А.А.</w:t>
            </w:r>
            <w:r>
              <w:rPr>
                <w:rFonts w:ascii="Times New Roman" w:eastAsia="Tahoma-Bold" w:hAnsi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B66A5A">
              <w:rPr>
                <w:rFonts w:ascii="Times New Roman" w:hAnsi="Times New Roman"/>
                <w:sz w:val="24"/>
                <w:szCs w:val="24"/>
              </w:rPr>
              <w:t>научный руководитель</w:t>
            </w:r>
            <w:r w:rsidRPr="00C561A1">
              <w:rPr>
                <w:rFonts w:ascii="Times New Roman" w:eastAsia="Tahoma-Bold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ahoma-Bold" w:hAnsi="Times New Roman"/>
                <w:bCs/>
                <w:sz w:val="24"/>
                <w:szCs w:val="24"/>
                <w:lang w:eastAsia="ru-RU"/>
              </w:rPr>
              <w:t xml:space="preserve"> - проф. Гайнетдинова Д.Д.) </w:t>
            </w:r>
            <w:r w:rsidRPr="00C561A1">
              <w:rPr>
                <w:rFonts w:ascii="Times New Roman" w:eastAsia="Tahoma-Bold" w:hAnsi="Times New Roman"/>
                <w:bCs/>
                <w:sz w:val="24"/>
                <w:szCs w:val="24"/>
                <w:lang w:eastAsia="ru-RU"/>
              </w:rPr>
              <w:t>Достоверность шкалы GMFM-88 в оценке крупных моторных функций у детей, больных детским</w:t>
            </w:r>
            <w:r>
              <w:rPr>
                <w:rFonts w:ascii="Times New Roman" w:eastAsia="Tahoma-Bold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561A1">
              <w:rPr>
                <w:rFonts w:ascii="Times New Roman" w:eastAsia="Tahoma-Bold" w:hAnsi="Times New Roman"/>
                <w:bCs/>
                <w:sz w:val="24"/>
                <w:szCs w:val="24"/>
                <w:lang w:eastAsia="ru-RU"/>
              </w:rPr>
              <w:t>церебральным параличом</w:t>
            </w:r>
            <w:r>
              <w:rPr>
                <w:rFonts w:ascii="Times New Roman" w:eastAsia="Tahoma-Bold" w:hAnsi="Times New Roman"/>
                <w:bCs/>
                <w:sz w:val="24"/>
                <w:szCs w:val="24"/>
                <w:lang w:eastAsia="ru-RU"/>
              </w:rPr>
              <w:t xml:space="preserve"> / Сб. тезисов </w:t>
            </w:r>
            <w:r>
              <w:rPr>
                <w:rFonts w:ascii="Times New Roman" w:eastAsia="Tahoma-Bold" w:hAnsi="Times New Roman"/>
                <w:bCs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ahoma-Bold" w:hAnsi="Times New Roman"/>
                <w:bCs/>
                <w:sz w:val="24"/>
                <w:szCs w:val="24"/>
                <w:lang w:eastAsia="ru-RU"/>
              </w:rPr>
              <w:t xml:space="preserve"> Всероссийского научного медицинского форума студентов и молодых ученых с международным участием «Белые цветы». – Казань, 11–13 апреля 2017 г.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266.</w:t>
            </w:r>
          </w:p>
          <w:p w:rsidR="008E40A4" w:rsidRDefault="008E40A4" w:rsidP="00C561A1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E40A4" w:rsidRPr="008E40A4" w:rsidRDefault="008E40A4" w:rsidP="008E40A4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Tahoma-Bold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E40A4">
              <w:rPr>
                <w:rFonts w:ascii="Times New Roman" w:eastAsia="Tahoma-Bold" w:hAnsi="Times New Roman"/>
                <w:bCs/>
                <w:sz w:val="24"/>
                <w:szCs w:val="24"/>
                <w:lang w:eastAsia="ru-RU"/>
              </w:rPr>
              <w:t>Купкенова Л.М., Шарафутдинова Р.Ф.</w:t>
            </w:r>
            <w:r>
              <w:rPr>
                <w:rFonts w:ascii="Times New Roman" w:eastAsia="Tahoma-Bold" w:hAnsi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B66A5A">
              <w:rPr>
                <w:rFonts w:ascii="Times New Roman" w:hAnsi="Times New Roman"/>
                <w:sz w:val="24"/>
                <w:szCs w:val="24"/>
              </w:rPr>
              <w:t>научный руководитель</w:t>
            </w:r>
            <w:r w:rsidRPr="00C561A1">
              <w:rPr>
                <w:rFonts w:ascii="Times New Roman" w:eastAsia="Tahoma-Bold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ahoma-Bold" w:hAnsi="Times New Roman"/>
                <w:bCs/>
                <w:sz w:val="24"/>
                <w:szCs w:val="24"/>
                <w:lang w:eastAsia="ru-RU"/>
              </w:rPr>
              <w:t xml:space="preserve"> - асс.</w:t>
            </w:r>
            <w:proofErr w:type="gramEnd"/>
            <w:r>
              <w:rPr>
                <w:rFonts w:ascii="Times New Roman" w:eastAsia="Tahoma-Bold" w:hAnsi="Times New Roman"/>
                <w:bCs/>
                <w:sz w:val="24"/>
                <w:szCs w:val="24"/>
                <w:lang w:eastAsia="ru-RU"/>
              </w:rPr>
              <w:t xml:space="preserve"> Хакимова А.Р.)</w:t>
            </w:r>
          </w:p>
          <w:p w:rsidR="008E40A4" w:rsidRDefault="008E40A4" w:rsidP="008E40A4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40A4">
              <w:rPr>
                <w:rFonts w:ascii="Times New Roman" w:eastAsia="Tahoma-Bold" w:hAnsi="Times New Roman"/>
                <w:bCs/>
                <w:sz w:val="24"/>
                <w:szCs w:val="24"/>
                <w:lang w:eastAsia="ru-RU"/>
              </w:rPr>
              <w:t>Оценка когнитивных функций у пацие</w:t>
            </w:r>
            <w:r>
              <w:rPr>
                <w:rFonts w:ascii="Times New Roman" w:eastAsia="Tahoma-Bold" w:hAnsi="Times New Roman"/>
                <w:bCs/>
                <w:sz w:val="24"/>
                <w:szCs w:val="24"/>
                <w:lang w:eastAsia="ru-RU"/>
              </w:rPr>
              <w:t>нтов неврологического отделения</w:t>
            </w:r>
            <w:proofErr w:type="gramStart"/>
            <w:r>
              <w:rPr>
                <w:rFonts w:ascii="Times New Roman" w:eastAsia="Tahoma-Bold" w:hAnsi="Times New Roman"/>
                <w:bCs/>
                <w:sz w:val="24"/>
                <w:szCs w:val="24"/>
                <w:lang w:eastAsia="ru-RU"/>
              </w:rPr>
              <w:t xml:space="preserve"> / С</w:t>
            </w:r>
            <w:proofErr w:type="gramEnd"/>
            <w:r>
              <w:rPr>
                <w:rFonts w:ascii="Times New Roman" w:eastAsia="Tahoma-Bold" w:hAnsi="Times New Roman"/>
                <w:bCs/>
                <w:sz w:val="24"/>
                <w:szCs w:val="24"/>
                <w:lang w:eastAsia="ru-RU"/>
              </w:rPr>
              <w:t xml:space="preserve">б. тезисов </w:t>
            </w:r>
            <w:r>
              <w:rPr>
                <w:rFonts w:ascii="Times New Roman" w:eastAsia="Tahoma-Bold" w:hAnsi="Times New Roman"/>
                <w:bCs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ahoma-Bold" w:hAnsi="Times New Roman"/>
                <w:bCs/>
                <w:sz w:val="24"/>
                <w:szCs w:val="24"/>
                <w:lang w:eastAsia="ru-RU"/>
              </w:rPr>
              <w:t xml:space="preserve"> Всероссийского научного медицинского форума студентов и молодых ученых с международным участием «Белые цветы». – Казань, 11–13 апреля 2017 г.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267.</w:t>
            </w:r>
          </w:p>
          <w:p w:rsidR="008E40A4" w:rsidRDefault="008E40A4" w:rsidP="008E40A4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528A9" w:rsidRPr="00F528A9" w:rsidRDefault="00F528A9" w:rsidP="00F528A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Tahoma-Bold" w:hAnsi="Times New Roman"/>
                <w:bCs/>
                <w:sz w:val="24"/>
                <w:szCs w:val="24"/>
                <w:lang w:eastAsia="ru-RU"/>
              </w:rPr>
            </w:pPr>
            <w:r w:rsidRPr="00F528A9">
              <w:rPr>
                <w:rFonts w:ascii="Times New Roman" w:eastAsia="Tahoma-Bold" w:hAnsi="Times New Roman"/>
                <w:bCs/>
                <w:sz w:val="24"/>
                <w:szCs w:val="24"/>
                <w:lang w:eastAsia="ru-RU"/>
              </w:rPr>
              <w:t>Григорьева Т.С.</w:t>
            </w:r>
            <w:r>
              <w:rPr>
                <w:rFonts w:ascii="Times New Roman" w:eastAsia="Tahoma-Bold" w:hAnsi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B66A5A">
              <w:rPr>
                <w:rFonts w:ascii="Times New Roman" w:hAnsi="Times New Roman"/>
                <w:sz w:val="24"/>
                <w:szCs w:val="24"/>
              </w:rPr>
              <w:t>научный руководитель</w:t>
            </w:r>
            <w:r w:rsidRPr="00C561A1">
              <w:rPr>
                <w:rFonts w:ascii="Times New Roman" w:eastAsia="Tahoma-Bold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ahoma-Bold" w:hAnsi="Times New Roman"/>
                <w:bCs/>
                <w:sz w:val="24"/>
                <w:szCs w:val="24"/>
                <w:lang w:eastAsia="ru-RU"/>
              </w:rPr>
              <w:t xml:space="preserve"> - проф. Якупов Э.З.) </w:t>
            </w:r>
            <w:r w:rsidRPr="00F528A9">
              <w:rPr>
                <w:rFonts w:ascii="Times New Roman" w:eastAsia="Tahoma-Bold" w:hAnsi="Times New Roman"/>
                <w:bCs/>
                <w:sz w:val="24"/>
                <w:szCs w:val="24"/>
                <w:lang w:eastAsia="ru-RU"/>
              </w:rPr>
              <w:t>Особенности боли у пациентов с люмбоишалгией</w:t>
            </w:r>
            <w:r>
              <w:rPr>
                <w:rFonts w:ascii="Times New Roman" w:eastAsia="Tahoma-Bold" w:hAnsi="Times New Roman"/>
                <w:bCs/>
                <w:sz w:val="24"/>
                <w:szCs w:val="24"/>
                <w:lang w:eastAsia="ru-RU"/>
              </w:rPr>
              <w:t xml:space="preserve"> отделения / Сб. тезисов </w:t>
            </w:r>
            <w:r>
              <w:rPr>
                <w:rFonts w:ascii="Times New Roman" w:eastAsia="Tahoma-Bold" w:hAnsi="Times New Roman"/>
                <w:bCs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ahoma-Bold" w:hAnsi="Times New Roman"/>
                <w:bCs/>
                <w:sz w:val="24"/>
                <w:szCs w:val="24"/>
                <w:lang w:eastAsia="ru-RU"/>
              </w:rPr>
              <w:t xml:space="preserve"> Всероссийского научного медицинского форума студентов и молодых ученых с международным участием «Белые цветы». – Казань, 11–13 апреля 2017 г.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С.267-268.</w:t>
            </w:r>
          </w:p>
          <w:p w:rsidR="008E40A4" w:rsidRPr="00F528A9" w:rsidRDefault="008E40A4" w:rsidP="00F528A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Tahoma-Bold" w:hAnsi="Times New Roman"/>
                <w:bCs/>
                <w:sz w:val="24"/>
                <w:szCs w:val="24"/>
                <w:lang w:eastAsia="ru-RU"/>
              </w:rPr>
            </w:pPr>
          </w:p>
          <w:p w:rsidR="00C561A1" w:rsidRPr="00095164" w:rsidRDefault="00C561A1" w:rsidP="008E40A4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5BBE" w:rsidRDefault="00F75BBE" w:rsidP="00B541A5">
      <w:pPr>
        <w:ind w:firstLine="0"/>
        <w:rPr>
          <w:rFonts w:ascii="Times New Roman" w:hAnsi="Times New Roman"/>
          <w:sz w:val="24"/>
          <w:szCs w:val="24"/>
        </w:rPr>
      </w:pPr>
    </w:p>
    <w:p w:rsidR="00B541A5" w:rsidRPr="002152BC" w:rsidRDefault="00095164" w:rsidP="00071C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E4624" w:rsidRDefault="003E4624" w:rsidP="003E4624">
      <w:pPr>
        <w:pStyle w:val="Default"/>
      </w:pPr>
    </w:p>
    <w:p w:rsidR="003E4624" w:rsidRDefault="001237BA" w:rsidP="001237BA">
      <w:pPr>
        <w:pStyle w:val="Defaul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Зав. кафедрой,</w:t>
      </w:r>
    </w:p>
    <w:p w:rsidR="001237BA" w:rsidRPr="003E4624" w:rsidRDefault="001237BA" w:rsidP="001237BA">
      <w:pPr>
        <w:pStyle w:val="Defaul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Э.З. Якупов</w:t>
      </w:r>
    </w:p>
    <w:p w:rsidR="003E4624" w:rsidRPr="003E4624" w:rsidRDefault="003E4624" w:rsidP="003E4624">
      <w:pPr>
        <w:pStyle w:val="Default"/>
        <w:rPr>
          <w:rFonts w:ascii="Times New Roman" w:hAnsi="Times New Roman" w:cs="Times New Roman"/>
        </w:rPr>
      </w:pPr>
    </w:p>
    <w:sectPr w:rsidR="003E4624" w:rsidRPr="003E4624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E8C" w:rsidRDefault="00E96E8C" w:rsidP="008638C3">
      <w:pPr>
        <w:spacing w:after="0"/>
      </w:pPr>
      <w:r>
        <w:separator/>
      </w:r>
    </w:p>
  </w:endnote>
  <w:endnote w:type="continuationSeparator" w:id="0">
    <w:p w:rsidR="00E96E8C" w:rsidRDefault="00E96E8C" w:rsidP="008638C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-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E8C" w:rsidRDefault="00E96E8C" w:rsidP="008638C3">
      <w:pPr>
        <w:spacing w:after="0"/>
      </w:pPr>
      <w:r>
        <w:separator/>
      </w:r>
    </w:p>
  </w:footnote>
  <w:footnote w:type="continuationSeparator" w:id="0">
    <w:p w:rsidR="00E96E8C" w:rsidRDefault="00E96E8C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6ABE"/>
    <w:multiLevelType w:val="hybridMultilevel"/>
    <w:tmpl w:val="338A9AB0"/>
    <w:lvl w:ilvl="0" w:tplc="D5523478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100A0C60"/>
    <w:multiLevelType w:val="hybridMultilevel"/>
    <w:tmpl w:val="748EC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42C61"/>
    <w:multiLevelType w:val="hybridMultilevel"/>
    <w:tmpl w:val="25A44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52B50"/>
    <w:multiLevelType w:val="hybridMultilevel"/>
    <w:tmpl w:val="25A44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C299C"/>
    <w:multiLevelType w:val="hybridMultilevel"/>
    <w:tmpl w:val="25A44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C8495C"/>
    <w:multiLevelType w:val="hybridMultilevel"/>
    <w:tmpl w:val="49303D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853881"/>
    <w:multiLevelType w:val="hybridMultilevel"/>
    <w:tmpl w:val="C3F87386"/>
    <w:lvl w:ilvl="0" w:tplc="C80289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1A5"/>
    <w:rsid w:val="0004092A"/>
    <w:rsid w:val="00050061"/>
    <w:rsid w:val="00071843"/>
    <w:rsid w:val="00071C6E"/>
    <w:rsid w:val="00073BD0"/>
    <w:rsid w:val="0008238C"/>
    <w:rsid w:val="00095164"/>
    <w:rsid w:val="00097DAB"/>
    <w:rsid w:val="000A4D7B"/>
    <w:rsid w:val="000D06BB"/>
    <w:rsid w:val="000D189A"/>
    <w:rsid w:val="000E201F"/>
    <w:rsid w:val="000E285B"/>
    <w:rsid w:val="000F2937"/>
    <w:rsid w:val="000F76DA"/>
    <w:rsid w:val="00116BAB"/>
    <w:rsid w:val="001237BA"/>
    <w:rsid w:val="001260D6"/>
    <w:rsid w:val="00132880"/>
    <w:rsid w:val="00144D01"/>
    <w:rsid w:val="001722D9"/>
    <w:rsid w:val="00186739"/>
    <w:rsid w:val="001911FA"/>
    <w:rsid w:val="00191DA6"/>
    <w:rsid w:val="0019325C"/>
    <w:rsid w:val="0019491A"/>
    <w:rsid w:val="001A2725"/>
    <w:rsid w:val="001B3121"/>
    <w:rsid w:val="001B6A59"/>
    <w:rsid w:val="001C2DA3"/>
    <w:rsid w:val="001D076E"/>
    <w:rsid w:val="001D5BBC"/>
    <w:rsid w:val="001F275F"/>
    <w:rsid w:val="00206263"/>
    <w:rsid w:val="002152BC"/>
    <w:rsid w:val="00246E91"/>
    <w:rsid w:val="00256DD9"/>
    <w:rsid w:val="00280256"/>
    <w:rsid w:val="00280B80"/>
    <w:rsid w:val="0028599E"/>
    <w:rsid w:val="00291E80"/>
    <w:rsid w:val="002A093F"/>
    <w:rsid w:val="002C60DE"/>
    <w:rsid w:val="002D6CA9"/>
    <w:rsid w:val="002E0320"/>
    <w:rsid w:val="002E35B2"/>
    <w:rsid w:val="002F3929"/>
    <w:rsid w:val="00301DC4"/>
    <w:rsid w:val="00305A8E"/>
    <w:rsid w:val="00305FA4"/>
    <w:rsid w:val="0031039F"/>
    <w:rsid w:val="00316216"/>
    <w:rsid w:val="00334335"/>
    <w:rsid w:val="003345E1"/>
    <w:rsid w:val="00344AAE"/>
    <w:rsid w:val="00374D42"/>
    <w:rsid w:val="00374ED7"/>
    <w:rsid w:val="00382FBB"/>
    <w:rsid w:val="00394B43"/>
    <w:rsid w:val="003960DE"/>
    <w:rsid w:val="003A6C42"/>
    <w:rsid w:val="003B1B0F"/>
    <w:rsid w:val="003B210F"/>
    <w:rsid w:val="003B6BAE"/>
    <w:rsid w:val="003C24F4"/>
    <w:rsid w:val="003D4C14"/>
    <w:rsid w:val="003E3371"/>
    <w:rsid w:val="003E4624"/>
    <w:rsid w:val="003F1935"/>
    <w:rsid w:val="0042122D"/>
    <w:rsid w:val="00423D72"/>
    <w:rsid w:val="00423FC9"/>
    <w:rsid w:val="0042626B"/>
    <w:rsid w:val="00432FFA"/>
    <w:rsid w:val="004346E4"/>
    <w:rsid w:val="004469DE"/>
    <w:rsid w:val="00450608"/>
    <w:rsid w:val="00450B4D"/>
    <w:rsid w:val="0045269D"/>
    <w:rsid w:val="00464649"/>
    <w:rsid w:val="004678DC"/>
    <w:rsid w:val="00497251"/>
    <w:rsid w:val="004A522F"/>
    <w:rsid w:val="004B40A9"/>
    <w:rsid w:val="004C26B9"/>
    <w:rsid w:val="004C7361"/>
    <w:rsid w:val="004D2FE6"/>
    <w:rsid w:val="004D59F8"/>
    <w:rsid w:val="004E44E6"/>
    <w:rsid w:val="0050326E"/>
    <w:rsid w:val="005123B6"/>
    <w:rsid w:val="005147B1"/>
    <w:rsid w:val="00526940"/>
    <w:rsid w:val="00526C51"/>
    <w:rsid w:val="00544740"/>
    <w:rsid w:val="005471B7"/>
    <w:rsid w:val="00551F4C"/>
    <w:rsid w:val="005603FC"/>
    <w:rsid w:val="00560C94"/>
    <w:rsid w:val="005642F3"/>
    <w:rsid w:val="00585ADF"/>
    <w:rsid w:val="00591D0A"/>
    <w:rsid w:val="005959D6"/>
    <w:rsid w:val="00596348"/>
    <w:rsid w:val="005A23FF"/>
    <w:rsid w:val="005B1D9E"/>
    <w:rsid w:val="005B6DD6"/>
    <w:rsid w:val="005C58C6"/>
    <w:rsid w:val="005D5B7A"/>
    <w:rsid w:val="005E4291"/>
    <w:rsid w:val="005F004B"/>
    <w:rsid w:val="005F11D0"/>
    <w:rsid w:val="005F30B6"/>
    <w:rsid w:val="005F3DDA"/>
    <w:rsid w:val="005F783C"/>
    <w:rsid w:val="0060007C"/>
    <w:rsid w:val="006075E2"/>
    <w:rsid w:val="00617DA3"/>
    <w:rsid w:val="00622A6F"/>
    <w:rsid w:val="00625142"/>
    <w:rsid w:val="00627387"/>
    <w:rsid w:val="00640750"/>
    <w:rsid w:val="006500F3"/>
    <w:rsid w:val="00654E12"/>
    <w:rsid w:val="00657256"/>
    <w:rsid w:val="0066635B"/>
    <w:rsid w:val="006703BD"/>
    <w:rsid w:val="00680533"/>
    <w:rsid w:val="006B2FAD"/>
    <w:rsid w:val="006C4439"/>
    <w:rsid w:val="006D07E6"/>
    <w:rsid w:val="006D1F06"/>
    <w:rsid w:val="006E376D"/>
    <w:rsid w:val="0071404C"/>
    <w:rsid w:val="007157A3"/>
    <w:rsid w:val="0071627E"/>
    <w:rsid w:val="00740E4B"/>
    <w:rsid w:val="00745405"/>
    <w:rsid w:val="007529C5"/>
    <w:rsid w:val="00753DF7"/>
    <w:rsid w:val="007550D8"/>
    <w:rsid w:val="0076259B"/>
    <w:rsid w:val="00782579"/>
    <w:rsid w:val="00790E18"/>
    <w:rsid w:val="00796CA4"/>
    <w:rsid w:val="007A0823"/>
    <w:rsid w:val="007A2A60"/>
    <w:rsid w:val="007A5FEF"/>
    <w:rsid w:val="007C0389"/>
    <w:rsid w:val="007C16DD"/>
    <w:rsid w:val="007C6A86"/>
    <w:rsid w:val="007D66C9"/>
    <w:rsid w:val="007E7BFC"/>
    <w:rsid w:val="007F648A"/>
    <w:rsid w:val="00806198"/>
    <w:rsid w:val="00814C9F"/>
    <w:rsid w:val="00816DE2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0527"/>
    <w:rsid w:val="0089157C"/>
    <w:rsid w:val="008A1242"/>
    <w:rsid w:val="008A6059"/>
    <w:rsid w:val="008B1084"/>
    <w:rsid w:val="008B49BD"/>
    <w:rsid w:val="008B7208"/>
    <w:rsid w:val="008C48F9"/>
    <w:rsid w:val="008C4D40"/>
    <w:rsid w:val="008D0E3F"/>
    <w:rsid w:val="008D3838"/>
    <w:rsid w:val="008D5772"/>
    <w:rsid w:val="008E40A4"/>
    <w:rsid w:val="008F2870"/>
    <w:rsid w:val="008F4DB4"/>
    <w:rsid w:val="008F72FC"/>
    <w:rsid w:val="009069D7"/>
    <w:rsid w:val="00907486"/>
    <w:rsid w:val="0090794C"/>
    <w:rsid w:val="00917453"/>
    <w:rsid w:val="0092439A"/>
    <w:rsid w:val="00932B2E"/>
    <w:rsid w:val="009377E4"/>
    <w:rsid w:val="00941021"/>
    <w:rsid w:val="00965D85"/>
    <w:rsid w:val="00976DEE"/>
    <w:rsid w:val="0099129E"/>
    <w:rsid w:val="00992C4E"/>
    <w:rsid w:val="00993E2A"/>
    <w:rsid w:val="0099670C"/>
    <w:rsid w:val="009A47B0"/>
    <w:rsid w:val="009B155E"/>
    <w:rsid w:val="009E7E8C"/>
    <w:rsid w:val="009F610B"/>
    <w:rsid w:val="009F7970"/>
    <w:rsid w:val="00A02CC5"/>
    <w:rsid w:val="00A11A99"/>
    <w:rsid w:val="00A1321F"/>
    <w:rsid w:val="00A13BA4"/>
    <w:rsid w:val="00A22907"/>
    <w:rsid w:val="00A30BAC"/>
    <w:rsid w:val="00A45C68"/>
    <w:rsid w:val="00A46C79"/>
    <w:rsid w:val="00A732C9"/>
    <w:rsid w:val="00A73ECA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D7DBD"/>
    <w:rsid w:val="00AE4CB4"/>
    <w:rsid w:val="00AF271C"/>
    <w:rsid w:val="00B11953"/>
    <w:rsid w:val="00B130CD"/>
    <w:rsid w:val="00B23147"/>
    <w:rsid w:val="00B31F43"/>
    <w:rsid w:val="00B46A26"/>
    <w:rsid w:val="00B541A5"/>
    <w:rsid w:val="00B56AB0"/>
    <w:rsid w:val="00B63EC6"/>
    <w:rsid w:val="00B80F71"/>
    <w:rsid w:val="00B82662"/>
    <w:rsid w:val="00B92BA5"/>
    <w:rsid w:val="00BA1860"/>
    <w:rsid w:val="00BA2CDB"/>
    <w:rsid w:val="00BB117A"/>
    <w:rsid w:val="00BB3FB3"/>
    <w:rsid w:val="00BB4CAF"/>
    <w:rsid w:val="00BC7567"/>
    <w:rsid w:val="00BE112F"/>
    <w:rsid w:val="00BE1DB5"/>
    <w:rsid w:val="00BF0360"/>
    <w:rsid w:val="00BF10AF"/>
    <w:rsid w:val="00BF3B0C"/>
    <w:rsid w:val="00BF529E"/>
    <w:rsid w:val="00C0351F"/>
    <w:rsid w:val="00C20AC0"/>
    <w:rsid w:val="00C23B4A"/>
    <w:rsid w:val="00C33205"/>
    <w:rsid w:val="00C471CF"/>
    <w:rsid w:val="00C55E5E"/>
    <w:rsid w:val="00C561A1"/>
    <w:rsid w:val="00C57FC1"/>
    <w:rsid w:val="00C6048E"/>
    <w:rsid w:val="00C62E38"/>
    <w:rsid w:val="00C66664"/>
    <w:rsid w:val="00C748D7"/>
    <w:rsid w:val="00C865F1"/>
    <w:rsid w:val="00CA1A4E"/>
    <w:rsid w:val="00CA3E9E"/>
    <w:rsid w:val="00CA4C14"/>
    <w:rsid w:val="00CA7361"/>
    <w:rsid w:val="00CC40EC"/>
    <w:rsid w:val="00CC63F9"/>
    <w:rsid w:val="00CF2D46"/>
    <w:rsid w:val="00CF3510"/>
    <w:rsid w:val="00D045D0"/>
    <w:rsid w:val="00D06F09"/>
    <w:rsid w:val="00D1257B"/>
    <w:rsid w:val="00D1644C"/>
    <w:rsid w:val="00D20FD8"/>
    <w:rsid w:val="00D22951"/>
    <w:rsid w:val="00D40BE8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E176F"/>
    <w:rsid w:val="00DF4E17"/>
    <w:rsid w:val="00E137A3"/>
    <w:rsid w:val="00E2038E"/>
    <w:rsid w:val="00E24443"/>
    <w:rsid w:val="00E433FC"/>
    <w:rsid w:val="00E5554E"/>
    <w:rsid w:val="00E5710B"/>
    <w:rsid w:val="00E60557"/>
    <w:rsid w:val="00E609F1"/>
    <w:rsid w:val="00E6119B"/>
    <w:rsid w:val="00E63FE7"/>
    <w:rsid w:val="00E66271"/>
    <w:rsid w:val="00E66703"/>
    <w:rsid w:val="00E80670"/>
    <w:rsid w:val="00E96E8C"/>
    <w:rsid w:val="00EB7530"/>
    <w:rsid w:val="00EC3BCF"/>
    <w:rsid w:val="00EE030A"/>
    <w:rsid w:val="00EE223A"/>
    <w:rsid w:val="00EE2AFC"/>
    <w:rsid w:val="00EE695C"/>
    <w:rsid w:val="00EF5F28"/>
    <w:rsid w:val="00F15FBA"/>
    <w:rsid w:val="00F2697A"/>
    <w:rsid w:val="00F3626C"/>
    <w:rsid w:val="00F5163E"/>
    <w:rsid w:val="00F528A9"/>
    <w:rsid w:val="00F75BBE"/>
    <w:rsid w:val="00F8569D"/>
    <w:rsid w:val="00F93A98"/>
    <w:rsid w:val="00F95575"/>
    <w:rsid w:val="00FA0BED"/>
    <w:rsid w:val="00FB2012"/>
    <w:rsid w:val="00FC66BC"/>
    <w:rsid w:val="00FF1061"/>
    <w:rsid w:val="00FF4173"/>
    <w:rsid w:val="00FF6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customStyle="1" w:styleId="Default">
    <w:name w:val="Default"/>
    <w:rsid w:val="003E462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a8">
    <w:name w:val="FollowedHyperlink"/>
    <w:rsid w:val="00D40BE8"/>
    <w:rPr>
      <w:color w:val="800080"/>
      <w:u w:val="single"/>
    </w:rPr>
  </w:style>
  <w:style w:type="character" w:customStyle="1" w:styleId="bigtext">
    <w:name w:val="bigtext"/>
    <w:rsid w:val="008C4D40"/>
  </w:style>
  <w:style w:type="paragraph" w:styleId="a9">
    <w:name w:val="Balloon Text"/>
    <w:basedOn w:val="a"/>
    <w:link w:val="aa"/>
    <w:rsid w:val="00BA1860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A1860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28843775&amp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inrussia.ru/news/247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i.org/10.1016/j.toxicon.2016.11.08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item.asp?id=289481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601AC-3A31-4CBE-ACD3-79C490BDE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2272</Words>
  <Characters>12951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15193</CharactersWithSpaces>
  <SharedDoc>false</SharedDoc>
  <HLinks>
    <vt:vector size="24" baseType="variant">
      <vt:variant>
        <vt:i4>2883631</vt:i4>
      </vt:variant>
      <vt:variant>
        <vt:i4>9</vt:i4>
      </vt:variant>
      <vt:variant>
        <vt:i4>0</vt:i4>
      </vt:variant>
      <vt:variant>
        <vt:i4>5</vt:i4>
      </vt:variant>
      <vt:variant>
        <vt:lpwstr>http://painrussia.ru/news/247/</vt:lpwstr>
      </vt:variant>
      <vt:variant>
        <vt:lpwstr/>
      </vt:variant>
      <vt:variant>
        <vt:i4>5898267</vt:i4>
      </vt:variant>
      <vt:variant>
        <vt:i4>6</vt:i4>
      </vt:variant>
      <vt:variant>
        <vt:i4>0</vt:i4>
      </vt:variant>
      <vt:variant>
        <vt:i4>5</vt:i4>
      </vt:variant>
      <vt:variant>
        <vt:lpwstr>https://doi.org/10.1016/j.toxicon.2016.11.089</vt:lpwstr>
      </vt:variant>
      <vt:variant>
        <vt:lpwstr/>
      </vt:variant>
      <vt:variant>
        <vt:i4>524318</vt:i4>
      </vt:variant>
      <vt:variant>
        <vt:i4>3</vt:i4>
      </vt:variant>
      <vt:variant>
        <vt:i4>0</vt:i4>
      </vt:variant>
      <vt:variant>
        <vt:i4>5</vt:i4>
      </vt:variant>
      <vt:variant>
        <vt:lpwstr>https://elibrary.ru/item.asp?id=28948103</vt:lpwstr>
      </vt:variant>
      <vt:variant>
        <vt:lpwstr/>
      </vt:variant>
      <vt:variant>
        <vt:i4>524307</vt:i4>
      </vt:variant>
      <vt:variant>
        <vt:i4>0</vt:i4>
      </vt:variant>
      <vt:variant>
        <vt:i4>0</vt:i4>
      </vt:variant>
      <vt:variant>
        <vt:i4>5</vt:i4>
      </vt:variant>
      <vt:variant>
        <vt:lpwstr>https://elibrary.ru/item.asp?id=28843775&amp;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Admin</cp:lastModifiedBy>
  <cp:revision>2</cp:revision>
  <cp:lastPrinted>2017-06-20T11:41:00Z</cp:lastPrinted>
  <dcterms:created xsi:type="dcterms:W3CDTF">2018-02-03T21:05:00Z</dcterms:created>
  <dcterms:modified xsi:type="dcterms:W3CDTF">2018-02-03T21:05:00Z</dcterms:modified>
</cp:coreProperties>
</file>